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7" w:rsidRPr="00BF413D" w:rsidRDefault="009C16C7" w:rsidP="00C40BAA">
      <w:pPr>
        <w:jc w:val="center"/>
        <w:rPr>
          <w:sz w:val="24"/>
          <w:szCs w:val="24"/>
        </w:rPr>
      </w:pPr>
      <w:bookmarkStart w:id="0" w:name="_GoBack"/>
      <w:bookmarkEnd w:id="0"/>
      <w:r w:rsidRPr="00BF413D">
        <w:rPr>
          <w:sz w:val="24"/>
          <w:szCs w:val="24"/>
        </w:rPr>
        <w:t>ПРОТОКОЛ</w:t>
      </w:r>
    </w:p>
    <w:p w:rsidR="00025E8F" w:rsidRPr="00BF413D" w:rsidRDefault="009C16C7" w:rsidP="00C40BAA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совещания</w:t>
      </w:r>
      <w:r w:rsidR="00C40BAA" w:rsidRPr="00BF413D">
        <w:rPr>
          <w:sz w:val="24"/>
          <w:szCs w:val="24"/>
        </w:rPr>
        <w:t xml:space="preserve"> руководителей образовательных учреждений Северо-Восточного управления МО и НСО</w:t>
      </w:r>
    </w:p>
    <w:p w:rsidR="00C40BAA" w:rsidRPr="00BF413D" w:rsidRDefault="00AD27D0" w:rsidP="009C16C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17.12.2013 г. № 12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ПРЕДСЕДАТЕЛЬСТВОВАЛ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 xml:space="preserve">руководитель Северо-Восточного управления 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министерства образования и науки Самарской области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А.Н.Каврын</w:t>
      </w:r>
    </w:p>
    <w:p w:rsidR="009C16C7" w:rsidRPr="00BF413D" w:rsidRDefault="009C16C7" w:rsidP="009C16C7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Присутствовали:                          </w:t>
      </w:r>
      <w:r w:rsidR="00E831D5" w:rsidRPr="00BF413D">
        <w:rPr>
          <w:sz w:val="24"/>
          <w:szCs w:val="24"/>
        </w:rPr>
        <w:t xml:space="preserve">     </w:t>
      </w:r>
      <w:r w:rsidRPr="00BF413D">
        <w:rPr>
          <w:sz w:val="24"/>
          <w:szCs w:val="24"/>
        </w:rPr>
        <w:t xml:space="preserve">  </w:t>
      </w:r>
      <w:r w:rsidR="00E831D5" w:rsidRPr="00BF413D">
        <w:rPr>
          <w:sz w:val="24"/>
          <w:szCs w:val="24"/>
        </w:rPr>
        <w:t xml:space="preserve"> </w:t>
      </w:r>
    </w:p>
    <w:p w:rsidR="002B6FB4" w:rsidRDefault="009C16C7" w:rsidP="00E831D5">
      <w:pPr>
        <w:rPr>
          <w:sz w:val="24"/>
          <w:szCs w:val="24"/>
        </w:rPr>
      </w:pPr>
      <w:r w:rsidRPr="00BF413D">
        <w:rPr>
          <w:sz w:val="24"/>
          <w:szCs w:val="24"/>
        </w:rPr>
        <w:t>Начальники территориальных</w:t>
      </w:r>
      <w:r w:rsidR="002B6FB4">
        <w:rPr>
          <w:sz w:val="24"/>
          <w:szCs w:val="24"/>
        </w:rPr>
        <w:t xml:space="preserve"> </w:t>
      </w:r>
    </w:p>
    <w:p w:rsidR="002B6FB4" w:rsidRPr="00BF413D" w:rsidRDefault="009C16C7" w:rsidP="002B6FB4">
      <w:pPr>
        <w:rPr>
          <w:sz w:val="24"/>
          <w:szCs w:val="24"/>
        </w:rPr>
      </w:pPr>
      <w:r w:rsidRPr="00BF413D">
        <w:rPr>
          <w:sz w:val="24"/>
          <w:szCs w:val="24"/>
        </w:rPr>
        <w:t>отделов образования</w:t>
      </w:r>
      <w:r w:rsidR="002B6FB4">
        <w:rPr>
          <w:sz w:val="24"/>
          <w:szCs w:val="24"/>
        </w:rPr>
        <w:t>-</w:t>
      </w:r>
      <w:r w:rsidR="002B6FB4" w:rsidRPr="002B6FB4">
        <w:rPr>
          <w:sz w:val="24"/>
          <w:szCs w:val="24"/>
        </w:rPr>
        <w:t xml:space="preserve"> </w:t>
      </w:r>
      <w:r w:rsidR="00FD00CE">
        <w:rPr>
          <w:sz w:val="24"/>
          <w:szCs w:val="24"/>
        </w:rPr>
        <w:t>П</w:t>
      </w:r>
      <w:r w:rsidR="002B6FB4" w:rsidRPr="00BF413D">
        <w:rPr>
          <w:sz w:val="24"/>
          <w:szCs w:val="24"/>
        </w:rPr>
        <w:t>.М.Кузаев, ,</w:t>
      </w:r>
      <w:r w:rsidR="00260C80">
        <w:rPr>
          <w:sz w:val="24"/>
          <w:szCs w:val="24"/>
        </w:rPr>
        <w:t xml:space="preserve"> Л.Г.Неволин , И.Ш.Рахметуллин, Пантелеева Л.М.</w:t>
      </w:r>
      <w:r w:rsidR="00FD00CE">
        <w:rPr>
          <w:sz w:val="24"/>
          <w:szCs w:val="24"/>
        </w:rPr>
        <w:t xml:space="preserve">; </w:t>
      </w:r>
    </w:p>
    <w:p w:rsidR="00E831D5" w:rsidRPr="00BF413D" w:rsidRDefault="00E831D5" w:rsidP="009C16C7">
      <w:pPr>
        <w:rPr>
          <w:sz w:val="24"/>
          <w:szCs w:val="24"/>
        </w:rPr>
      </w:pPr>
      <w:r w:rsidRPr="00BF413D">
        <w:rPr>
          <w:sz w:val="24"/>
          <w:szCs w:val="24"/>
        </w:rPr>
        <w:t>Начальники отделов СВ</w:t>
      </w:r>
      <w:r w:rsidR="002B6FB4">
        <w:rPr>
          <w:sz w:val="24"/>
          <w:szCs w:val="24"/>
        </w:rPr>
        <w:t>У    -   Серова Е.А., Яковлева Л</w:t>
      </w:r>
      <w:r w:rsidRPr="00BF413D">
        <w:rPr>
          <w:sz w:val="24"/>
          <w:szCs w:val="24"/>
        </w:rPr>
        <w:t>.Л.</w:t>
      </w:r>
    </w:p>
    <w:p w:rsidR="00AD27D0" w:rsidRDefault="009C16C7" w:rsidP="00964EDD">
      <w:pPr>
        <w:rPr>
          <w:sz w:val="24"/>
          <w:szCs w:val="24"/>
        </w:rPr>
      </w:pPr>
      <w:r w:rsidRPr="00BF413D">
        <w:rPr>
          <w:sz w:val="24"/>
          <w:szCs w:val="24"/>
        </w:rPr>
        <w:t>Специал</w:t>
      </w:r>
      <w:r w:rsidR="00E831D5" w:rsidRPr="00BF413D">
        <w:rPr>
          <w:sz w:val="24"/>
          <w:szCs w:val="24"/>
        </w:rPr>
        <w:t xml:space="preserve">исты СВУ МО  и НСО - </w:t>
      </w:r>
      <w:r w:rsidR="00522480">
        <w:rPr>
          <w:sz w:val="24"/>
          <w:szCs w:val="24"/>
        </w:rPr>
        <w:t xml:space="preserve"> </w:t>
      </w:r>
      <w:r w:rsidR="00AD27D0">
        <w:rPr>
          <w:sz w:val="24"/>
          <w:szCs w:val="24"/>
        </w:rPr>
        <w:t>главный специалист отдела развития Яфясова Н.А., ведущие специалисты:</w:t>
      </w:r>
      <w:r w:rsidR="00071834">
        <w:rPr>
          <w:sz w:val="24"/>
          <w:szCs w:val="24"/>
        </w:rPr>
        <w:t xml:space="preserve"> </w:t>
      </w:r>
      <w:r w:rsidR="00964EDD" w:rsidRPr="00BF413D">
        <w:rPr>
          <w:sz w:val="24"/>
          <w:szCs w:val="24"/>
        </w:rPr>
        <w:t xml:space="preserve"> </w:t>
      </w:r>
      <w:r w:rsidR="00E831D5" w:rsidRPr="00BF413D">
        <w:rPr>
          <w:sz w:val="24"/>
          <w:szCs w:val="24"/>
        </w:rPr>
        <w:t xml:space="preserve">Пятаева Т.Д., </w:t>
      </w:r>
      <w:r w:rsidR="00AA2D75">
        <w:rPr>
          <w:sz w:val="24"/>
          <w:szCs w:val="24"/>
        </w:rPr>
        <w:t xml:space="preserve"> Осипова Н.В.,Россихина Л.К.</w:t>
      </w:r>
      <w:r w:rsidR="00E831D5" w:rsidRPr="00BF413D">
        <w:rPr>
          <w:sz w:val="24"/>
          <w:szCs w:val="24"/>
        </w:rPr>
        <w:t xml:space="preserve"> </w:t>
      </w:r>
    </w:p>
    <w:p w:rsidR="00AA2D75" w:rsidRDefault="00AA2D75" w:rsidP="00964EDD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071834">
        <w:rPr>
          <w:sz w:val="24"/>
          <w:szCs w:val="24"/>
        </w:rPr>
        <w:t xml:space="preserve"> РЦ </w:t>
      </w:r>
      <w:r w:rsidR="00E831D5" w:rsidRPr="00BF413D">
        <w:rPr>
          <w:sz w:val="24"/>
          <w:szCs w:val="24"/>
        </w:rPr>
        <w:t xml:space="preserve">  </w:t>
      </w:r>
      <w:r>
        <w:rPr>
          <w:sz w:val="24"/>
          <w:szCs w:val="24"/>
        </w:rPr>
        <w:t>- Радаева Г.Н.</w:t>
      </w:r>
      <w:r w:rsidR="00104A01" w:rsidRPr="00BF413D">
        <w:rPr>
          <w:sz w:val="24"/>
          <w:szCs w:val="24"/>
        </w:rPr>
        <w:t xml:space="preserve">  </w:t>
      </w:r>
    </w:p>
    <w:p w:rsidR="00AD27D0" w:rsidRDefault="007C0F5D" w:rsidP="00AD27D0">
      <w:pPr>
        <w:jc w:val="both"/>
      </w:pPr>
      <w:r w:rsidRPr="007C0F5D">
        <w:rPr>
          <w:b/>
          <w:sz w:val="24"/>
          <w:szCs w:val="24"/>
        </w:rPr>
        <w:t>П О С Т А Н О В И Л И:</w:t>
      </w:r>
      <w:r w:rsidR="00AD27D0" w:rsidRPr="00AD27D0">
        <w:t xml:space="preserve"> </w:t>
      </w:r>
    </w:p>
    <w:p w:rsidR="00AD27D0" w:rsidRDefault="00AD27D0" w:rsidP="00AD27D0">
      <w:pPr>
        <w:jc w:val="both"/>
      </w:pPr>
      <w:r>
        <w:t xml:space="preserve"> 2. По соблюдению мер безопасности при проведении массовых мероприятий в новогодние праздники: </w:t>
      </w:r>
    </w:p>
    <w:p w:rsidR="00AD27D0" w:rsidRDefault="00AD27D0" w:rsidP="00AD27D0">
      <w:pPr>
        <w:jc w:val="both"/>
        <w:rPr>
          <w:b/>
        </w:rPr>
      </w:pPr>
      <w:r w:rsidRPr="00390432">
        <w:rPr>
          <w:b/>
        </w:rPr>
        <w:t>Руководителям образовательных учреждений:</w:t>
      </w:r>
    </w:p>
    <w:p w:rsidR="00AD27D0" w:rsidRDefault="00AD27D0" w:rsidP="00AD27D0">
      <w:pPr>
        <w:jc w:val="both"/>
      </w:pPr>
      <w:r>
        <w:rPr>
          <w:b/>
        </w:rPr>
        <w:t xml:space="preserve">- </w:t>
      </w:r>
      <w:r w:rsidRPr="00390432">
        <w:t>организовать контроль за выполнением первичных мер пожарной безопасности в ОУ, задействованных в проведении новогодних и рождественских праздников.</w:t>
      </w:r>
    </w:p>
    <w:p w:rsidR="00AD27D0" w:rsidRDefault="00AD27D0" w:rsidP="00AD27D0">
      <w:pPr>
        <w:jc w:val="both"/>
      </w:pPr>
      <w:r>
        <w:t>Срок: постоянно</w:t>
      </w:r>
    </w:p>
    <w:p w:rsidR="00AD27D0" w:rsidRDefault="00AD27D0" w:rsidP="00AD27D0">
      <w:pPr>
        <w:jc w:val="both"/>
      </w:pPr>
      <w:r>
        <w:t>3. По проведению тренировочных занятий по ГО и ЧС:</w:t>
      </w:r>
    </w:p>
    <w:p w:rsidR="00AD27D0" w:rsidRDefault="00AD27D0" w:rsidP="00AD27D0">
      <w:pPr>
        <w:jc w:val="both"/>
      </w:pPr>
      <w:r>
        <w:t>Тренировочные занятия провести в период с января по март согласно графику.</w:t>
      </w:r>
    </w:p>
    <w:p w:rsidR="00AD27D0" w:rsidRDefault="00AD27D0" w:rsidP="00AD27D0">
      <w:pPr>
        <w:jc w:val="both"/>
      </w:pPr>
      <w:r>
        <w:t>4.По исполнению бюджета 2013 года</w:t>
      </w:r>
    </w:p>
    <w:p w:rsidR="00AD27D0" w:rsidRPr="00971DC9" w:rsidRDefault="00AD27D0" w:rsidP="00AD27D0">
      <w:pPr>
        <w:jc w:val="both"/>
        <w:rPr>
          <w:b/>
        </w:rPr>
      </w:pPr>
      <w:r w:rsidRPr="00971DC9">
        <w:rPr>
          <w:b/>
        </w:rPr>
        <w:t>Руководителям образовательных учреждений:</w:t>
      </w:r>
    </w:p>
    <w:p w:rsidR="00AD27D0" w:rsidRDefault="00AD27D0" w:rsidP="00AD27D0">
      <w:pPr>
        <w:jc w:val="both"/>
      </w:pPr>
      <w:r>
        <w:t xml:space="preserve"> Информацию руководителя СВУ МО и НСО принять к сведению.</w:t>
      </w:r>
    </w:p>
    <w:p w:rsidR="00AD27D0" w:rsidRDefault="00AD27D0" w:rsidP="00AD27D0">
      <w:pPr>
        <w:jc w:val="both"/>
      </w:pPr>
    </w:p>
    <w:p w:rsidR="00AD27D0" w:rsidRDefault="00AD27D0" w:rsidP="00AD27D0">
      <w:pPr>
        <w:jc w:val="both"/>
      </w:pPr>
      <w:r>
        <w:t>5. По проведению аттестации педагогических работников:</w:t>
      </w:r>
    </w:p>
    <w:p w:rsidR="00AD27D0" w:rsidRDefault="00AD27D0" w:rsidP="00AD27D0">
      <w:pPr>
        <w:jc w:val="both"/>
        <w:rPr>
          <w:b/>
        </w:rPr>
      </w:pPr>
      <w:r w:rsidRPr="00971DC9">
        <w:rPr>
          <w:b/>
        </w:rPr>
        <w:lastRenderedPageBreak/>
        <w:t>Руководителям образовательных учреждений:</w:t>
      </w:r>
    </w:p>
    <w:p w:rsidR="00AD27D0" w:rsidRDefault="00AD27D0" w:rsidP="00AD27D0">
      <w:pPr>
        <w:jc w:val="both"/>
      </w:pPr>
      <w:r w:rsidRPr="00971DC9">
        <w:t xml:space="preserve">В срок до 19 декабря 2013 года представить списки </w:t>
      </w:r>
      <w:r>
        <w:t>педагогических работников, желающих пройти аттестацию.</w:t>
      </w:r>
    </w:p>
    <w:p w:rsidR="00AD27D0" w:rsidRPr="00971DC9" w:rsidRDefault="00AD27D0" w:rsidP="00AD27D0">
      <w:pPr>
        <w:jc w:val="both"/>
      </w:pPr>
    </w:p>
    <w:p w:rsidR="00AD27D0" w:rsidRDefault="00AD27D0" w:rsidP="00AD27D0">
      <w:pPr>
        <w:jc w:val="both"/>
      </w:pPr>
      <w:r>
        <w:t>6.О ходе реализации модернизации системы образования :</w:t>
      </w:r>
    </w:p>
    <w:p w:rsidR="00AD27D0" w:rsidRPr="00390432" w:rsidRDefault="00AD27D0" w:rsidP="00AD27D0">
      <w:pPr>
        <w:jc w:val="both"/>
      </w:pPr>
    </w:p>
    <w:p w:rsidR="00AD27D0" w:rsidRPr="00A379BF" w:rsidRDefault="00AD27D0" w:rsidP="00AD27D0">
      <w:pPr>
        <w:ind w:firstLine="709"/>
        <w:jc w:val="both"/>
      </w:pPr>
      <w:r w:rsidRPr="00A379BF">
        <w:t>В соответствии с целями и задачами развития образования с учётом выводов, сделанных по итогам проверки обеспечения деятельности образовательных учреждений по введению и реализации федеральных государственных образовательных стандартов руководителям всех ГБОУ, реализующих программы общего образования рекомендуется в срок до 1 марта 2013 г.:</w:t>
      </w:r>
    </w:p>
    <w:p w:rsidR="00AD27D0" w:rsidRPr="00A379BF" w:rsidRDefault="00AD27D0" w:rsidP="00AD27D0">
      <w:pPr>
        <w:pStyle w:val="a3"/>
        <w:numPr>
          <w:ilvl w:val="0"/>
          <w:numId w:val="4"/>
        </w:numPr>
        <w:jc w:val="both"/>
      </w:pPr>
      <w:r w:rsidRPr="00A379BF">
        <w:t>Обеспечить соответствие основной образовательной программы начального общего образования требованиям ФГОС НОО с учётом изменений, внесённых Приказом Минобрнауки России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№373».</w:t>
      </w:r>
    </w:p>
    <w:p w:rsidR="00AD27D0" w:rsidRPr="00A379BF" w:rsidRDefault="00AD27D0" w:rsidP="00AD27D0">
      <w:pPr>
        <w:pStyle w:val="a3"/>
        <w:numPr>
          <w:ilvl w:val="0"/>
          <w:numId w:val="4"/>
        </w:numPr>
        <w:jc w:val="both"/>
      </w:pPr>
      <w:r w:rsidRPr="00A379BF">
        <w:t>Издать приказ об утверждении ООП НОО (в новой редакции).</w:t>
      </w:r>
    </w:p>
    <w:p w:rsidR="00AD27D0" w:rsidRPr="00A379BF" w:rsidRDefault="00AD27D0" w:rsidP="00AD27D0">
      <w:pPr>
        <w:pStyle w:val="a3"/>
        <w:numPr>
          <w:ilvl w:val="0"/>
          <w:numId w:val="4"/>
        </w:numPr>
        <w:jc w:val="both"/>
      </w:pPr>
      <w:r w:rsidRPr="00A379BF">
        <w:t>Привести в соответствие с ФГОС НОО и ООП НОО следующие локальные акты учреждения:</w:t>
      </w:r>
    </w:p>
    <w:p w:rsidR="00AD27D0" w:rsidRPr="00A379BF" w:rsidRDefault="00AD27D0" w:rsidP="00AD27D0">
      <w:pPr>
        <w:pStyle w:val="a3"/>
        <w:ind w:left="928"/>
        <w:jc w:val="both"/>
      </w:pPr>
      <w:r w:rsidRPr="00A379BF">
        <w:t>- Положение о рабочей программе  учебных предметов, курсов и курсов внеурочной деятельности;</w:t>
      </w:r>
    </w:p>
    <w:p w:rsidR="00AD27D0" w:rsidRPr="00A379BF" w:rsidRDefault="00AD27D0" w:rsidP="00AD27D0">
      <w:pPr>
        <w:pStyle w:val="a3"/>
        <w:ind w:left="928"/>
        <w:jc w:val="both"/>
      </w:pPr>
      <w:r w:rsidRPr="00A379BF">
        <w:t>- Положение о Портфолио учащихся;</w:t>
      </w:r>
    </w:p>
    <w:p w:rsidR="00AD27D0" w:rsidRPr="00A379BF" w:rsidRDefault="00AD27D0" w:rsidP="00AD27D0">
      <w:pPr>
        <w:pStyle w:val="a3"/>
        <w:ind w:left="928"/>
        <w:jc w:val="both"/>
      </w:pPr>
      <w:r w:rsidRPr="00A379BF">
        <w:t>- Положение о проектной деятельности;</w:t>
      </w:r>
    </w:p>
    <w:p w:rsidR="00AD27D0" w:rsidRPr="00A379BF" w:rsidRDefault="00AD27D0" w:rsidP="00AD27D0">
      <w:pPr>
        <w:pStyle w:val="a3"/>
        <w:ind w:left="928"/>
        <w:jc w:val="both"/>
      </w:pPr>
      <w:r w:rsidRPr="00A379BF">
        <w:t>- План внутришкольного контроля качества освоения программ общего образования.</w:t>
      </w:r>
    </w:p>
    <w:p w:rsidR="00AD27D0" w:rsidRPr="00A379BF" w:rsidRDefault="00AD27D0" w:rsidP="00AD27D0">
      <w:pPr>
        <w:ind w:left="993" w:hanging="426"/>
        <w:jc w:val="both"/>
      </w:pPr>
      <w:r w:rsidRPr="00A379BF">
        <w:t>4. Устранить недочёты в описании системы оценки достижения        планируемых результатов образования и соответствующих локальных актах.</w:t>
      </w:r>
    </w:p>
    <w:p w:rsidR="00AD27D0" w:rsidRPr="00A379BF" w:rsidRDefault="00AD27D0" w:rsidP="00AD27D0">
      <w:pPr>
        <w:ind w:left="993" w:hanging="426"/>
        <w:jc w:val="both"/>
      </w:pPr>
      <w:r w:rsidRPr="00A379BF">
        <w:t>5. Изучить и обсудить в педагогических коллективах методические рекомендации авт. Фишман И.С., Голуб Г.Б., Перелыгиной Е.А. «Порядок формирования раздела «Система оценки достижения планируемых результатов освоения основной образовательной программы основного общего образования» (электронный ресурс).</w:t>
      </w:r>
    </w:p>
    <w:p w:rsidR="00AD27D0" w:rsidRDefault="00AD27D0" w:rsidP="00AD27D0">
      <w:pPr>
        <w:jc w:val="both"/>
      </w:pPr>
    </w:p>
    <w:p w:rsidR="00AD27D0" w:rsidRPr="00D36E62" w:rsidRDefault="00AD27D0" w:rsidP="00AD27D0">
      <w:pPr>
        <w:jc w:val="both"/>
      </w:pPr>
    </w:p>
    <w:p w:rsidR="007C0F5D" w:rsidRPr="007C0F5D" w:rsidRDefault="007C0F5D" w:rsidP="00964EDD">
      <w:pPr>
        <w:rPr>
          <w:b/>
          <w:sz w:val="24"/>
          <w:szCs w:val="24"/>
        </w:rPr>
      </w:pPr>
    </w:p>
    <w:p w:rsidR="009C16C7" w:rsidRDefault="0095416C" w:rsidP="009C16C7">
      <w:r>
        <w:t>Председатель                                         А.Н.Каврын</w:t>
      </w:r>
    </w:p>
    <w:p w:rsidR="0095416C" w:rsidRDefault="0095416C" w:rsidP="009C16C7"/>
    <w:p w:rsidR="0095416C" w:rsidRDefault="0095416C" w:rsidP="009C16C7">
      <w:r>
        <w:t>Секретарь                                                Т.Д.Пятаева</w:t>
      </w:r>
    </w:p>
    <w:p w:rsidR="009C16C7" w:rsidRDefault="009C16C7" w:rsidP="009C16C7">
      <w:pPr>
        <w:jc w:val="center"/>
      </w:pPr>
    </w:p>
    <w:p w:rsidR="009C16C7" w:rsidRDefault="009C16C7" w:rsidP="009C16C7">
      <w:pPr>
        <w:jc w:val="right"/>
      </w:pPr>
    </w:p>
    <w:p w:rsidR="009C16C7" w:rsidRDefault="009C16C7" w:rsidP="009C16C7">
      <w:pPr>
        <w:jc w:val="right"/>
      </w:pPr>
    </w:p>
    <w:p w:rsidR="009C16C7" w:rsidRDefault="009C16C7" w:rsidP="009C16C7">
      <w:pPr>
        <w:jc w:val="right"/>
      </w:pPr>
    </w:p>
    <w:p w:rsidR="00C40BAA" w:rsidRDefault="00C40BAA" w:rsidP="00C40BAA">
      <w:pPr>
        <w:jc w:val="center"/>
      </w:pPr>
    </w:p>
    <w:sectPr w:rsidR="00C40BAA" w:rsidSect="00D65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51D"/>
    <w:multiLevelType w:val="multilevel"/>
    <w:tmpl w:val="40DC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</w:rPr>
    </w:lvl>
  </w:abstractNum>
  <w:abstractNum w:abstractNumId="1">
    <w:nsid w:val="0D925110"/>
    <w:multiLevelType w:val="hybridMultilevel"/>
    <w:tmpl w:val="767C030E"/>
    <w:lvl w:ilvl="0" w:tplc="B5728A3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153A1"/>
    <w:multiLevelType w:val="hybridMultilevel"/>
    <w:tmpl w:val="7F8E0792"/>
    <w:lvl w:ilvl="0" w:tplc="3834A4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B24FF"/>
    <w:multiLevelType w:val="hybridMultilevel"/>
    <w:tmpl w:val="F4C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AA"/>
    <w:rsid w:val="00025E8F"/>
    <w:rsid w:val="00071834"/>
    <w:rsid w:val="00104A01"/>
    <w:rsid w:val="001A6316"/>
    <w:rsid w:val="001C3336"/>
    <w:rsid w:val="00260C80"/>
    <w:rsid w:val="0026768F"/>
    <w:rsid w:val="002B6FB4"/>
    <w:rsid w:val="002E0165"/>
    <w:rsid w:val="00301782"/>
    <w:rsid w:val="003758FD"/>
    <w:rsid w:val="00383921"/>
    <w:rsid w:val="00481BFC"/>
    <w:rsid w:val="004F2A81"/>
    <w:rsid w:val="00522480"/>
    <w:rsid w:val="005C507C"/>
    <w:rsid w:val="005E18AE"/>
    <w:rsid w:val="006D605A"/>
    <w:rsid w:val="007044CB"/>
    <w:rsid w:val="007C0F5D"/>
    <w:rsid w:val="007C548F"/>
    <w:rsid w:val="0080638B"/>
    <w:rsid w:val="0087177E"/>
    <w:rsid w:val="008D0875"/>
    <w:rsid w:val="008F28D4"/>
    <w:rsid w:val="0095416C"/>
    <w:rsid w:val="00964EDD"/>
    <w:rsid w:val="009A1CD9"/>
    <w:rsid w:val="009C16C7"/>
    <w:rsid w:val="00AA2D75"/>
    <w:rsid w:val="00AB39EF"/>
    <w:rsid w:val="00AD21FD"/>
    <w:rsid w:val="00AD27D0"/>
    <w:rsid w:val="00B33C7A"/>
    <w:rsid w:val="00BE255F"/>
    <w:rsid w:val="00BE3D37"/>
    <w:rsid w:val="00BF413D"/>
    <w:rsid w:val="00C26D5E"/>
    <w:rsid w:val="00C40BAA"/>
    <w:rsid w:val="00CA5A89"/>
    <w:rsid w:val="00CA62DF"/>
    <w:rsid w:val="00D65040"/>
    <w:rsid w:val="00D70411"/>
    <w:rsid w:val="00D830F7"/>
    <w:rsid w:val="00E22D58"/>
    <w:rsid w:val="00E33ECB"/>
    <w:rsid w:val="00E35D85"/>
    <w:rsid w:val="00E831D5"/>
    <w:rsid w:val="00E93650"/>
    <w:rsid w:val="00EC470A"/>
    <w:rsid w:val="00ED7940"/>
    <w:rsid w:val="00F206F4"/>
    <w:rsid w:val="00F20DAF"/>
    <w:rsid w:val="00F76782"/>
    <w:rsid w:val="00F861E9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01"/>
    <w:pPr>
      <w:ind w:left="720"/>
      <w:contextualSpacing/>
    </w:pPr>
  </w:style>
  <w:style w:type="table" w:styleId="a4">
    <w:name w:val="Table Grid"/>
    <w:basedOn w:val="a1"/>
    <w:rsid w:val="0007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01"/>
    <w:pPr>
      <w:ind w:left="720"/>
      <w:contextualSpacing/>
    </w:pPr>
  </w:style>
  <w:style w:type="table" w:styleId="a4">
    <w:name w:val="Table Grid"/>
    <w:basedOn w:val="a1"/>
    <w:rsid w:val="0007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Дуняшина</cp:lastModifiedBy>
  <cp:revision>2</cp:revision>
  <cp:lastPrinted>2012-12-26T09:51:00Z</cp:lastPrinted>
  <dcterms:created xsi:type="dcterms:W3CDTF">2014-01-10T05:55:00Z</dcterms:created>
  <dcterms:modified xsi:type="dcterms:W3CDTF">2014-01-10T05:55:00Z</dcterms:modified>
</cp:coreProperties>
</file>