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103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A21F0" w:rsidRPr="00C02C31" w:rsidTr="008A21F0">
        <w:tc>
          <w:tcPr>
            <w:tcW w:w="5103" w:type="dxa"/>
          </w:tcPr>
          <w:p w:rsidR="008A21F0" w:rsidRPr="00A175F6" w:rsidRDefault="008A21F0" w:rsidP="00713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A21F0" w:rsidRPr="00C02C31" w:rsidTr="008A21F0">
        <w:tc>
          <w:tcPr>
            <w:tcW w:w="5103" w:type="dxa"/>
          </w:tcPr>
          <w:p w:rsidR="008A21F0" w:rsidRPr="00A175F6" w:rsidRDefault="008A21F0" w:rsidP="00773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1F0" w:rsidRPr="00C02C31" w:rsidTr="008A21F0">
        <w:tc>
          <w:tcPr>
            <w:tcW w:w="5103" w:type="dxa"/>
          </w:tcPr>
          <w:p w:rsidR="008A21F0" w:rsidRPr="00A175F6" w:rsidRDefault="008A21F0" w:rsidP="008A21F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8A21F0" w:rsidRPr="00C02C31" w:rsidRDefault="008A21F0" w:rsidP="0036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F6E3F" w:rsidRPr="00C02C31" w:rsidRDefault="00EF6E3F" w:rsidP="0036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F6E3F" w:rsidRPr="00C02C31" w:rsidRDefault="00EF6E3F" w:rsidP="0036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A21F0" w:rsidRPr="00C02C31" w:rsidRDefault="008A21F0" w:rsidP="0036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64EE6" w:rsidRPr="00C02C31" w:rsidRDefault="0006251C" w:rsidP="0036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caps/>
          <w:sz w:val="24"/>
          <w:szCs w:val="24"/>
        </w:rPr>
        <w:t>П</w:t>
      </w:r>
      <w:r w:rsidR="00364EE6" w:rsidRPr="00C02C31">
        <w:rPr>
          <w:rFonts w:ascii="Times New Roman" w:hAnsi="Times New Roman" w:cs="Times New Roman"/>
          <w:b/>
          <w:bCs/>
          <w:caps/>
          <w:sz w:val="24"/>
          <w:szCs w:val="24"/>
        </w:rPr>
        <w:t>оложение</w:t>
      </w:r>
    </w:p>
    <w:p w:rsidR="00364EE6" w:rsidRPr="00C02C31" w:rsidRDefault="00364EE6" w:rsidP="0036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gramStart"/>
      <w:r w:rsidR="00BE0EB4" w:rsidRPr="00C02C31">
        <w:rPr>
          <w:rFonts w:ascii="Times New Roman" w:hAnsi="Times New Roman" w:cs="Times New Roman"/>
          <w:b/>
          <w:bCs/>
          <w:sz w:val="24"/>
          <w:szCs w:val="24"/>
        </w:rPr>
        <w:t>Всероссийском</w:t>
      </w:r>
      <w:proofErr w:type="gramEnd"/>
      <w:r w:rsidR="00BE0EB4"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E0EB4" w:rsidRPr="00C02C3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="00D97701" w:rsidRPr="00C02C31">
        <w:rPr>
          <w:rFonts w:ascii="Times New Roman" w:hAnsi="Times New Roman" w:cs="Times New Roman"/>
          <w:b/>
          <w:bCs/>
          <w:sz w:val="24"/>
          <w:szCs w:val="24"/>
        </w:rPr>
        <w:t>ерегиональных</w:t>
      </w:r>
      <w:proofErr w:type="spellEnd"/>
      <w:r w:rsidR="00D97701"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школьных проектов</w:t>
      </w:r>
    </w:p>
    <w:p w:rsidR="0006251C" w:rsidRPr="00C02C31" w:rsidRDefault="0006251C" w:rsidP="00364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02C3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64EE6" w:rsidRPr="00C02C31">
        <w:rPr>
          <w:rFonts w:ascii="Times New Roman" w:hAnsi="Times New Roman" w:cs="Times New Roman"/>
          <w:b/>
          <w:bCs/>
          <w:sz w:val="24"/>
          <w:szCs w:val="24"/>
        </w:rPr>
        <w:t>истемаприоритетов</w:t>
      </w:r>
      <w:proofErr w:type="spellEnd"/>
      <w:r w:rsidRPr="00C02C3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6251C" w:rsidRPr="00C02C31" w:rsidRDefault="0006251C" w:rsidP="002938E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251C" w:rsidRPr="00C02C31" w:rsidRDefault="002938E3" w:rsidP="006B63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45"/>
        </w:tabs>
        <w:autoSpaceDE w:val="0"/>
        <w:autoSpaceDN w:val="0"/>
        <w:adjustRightInd w:val="0"/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448A" w:rsidRPr="00C0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3448A" w:rsidRPr="00C02C31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  <w:r w:rsidR="006B63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632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3448A" w:rsidRPr="00C02C31" w:rsidRDefault="0006251C" w:rsidP="00334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1.1.</w:t>
      </w:r>
      <w:r w:rsidR="0033448A" w:rsidRPr="00C02C31">
        <w:rPr>
          <w:rFonts w:ascii="Times New Roman" w:hAnsi="Times New Roman" w:cs="Times New Roman"/>
          <w:sz w:val="24"/>
          <w:szCs w:val="24"/>
        </w:rPr>
        <w:tab/>
      </w:r>
      <w:r w:rsidRPr="00C02C31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33448A" w:rsidRPr="00C02C31">
        <w:rPr>
          <w:rFonts w:ascii="Times New Roman" w:hAnsi="Times New Roman" w:cs="Times New Roman"/>
          <w:sz w:val="24"/>
          <w:szCs w:val="24"/>
        </w:rPr>
        <w:t xml:space="preserve">определяет порядок проведения </w:t>
      </w:r>
      <w:r w:rsidR="00BE0EB4" w:rsidRPr="00C02C31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proofErr w:type="spellStart"/>
      <w:r w:rsidR="00BE0EB4" w:rsidRPr="00C02C31">
        <w:rPr>
          <w:rFonts w:ascii="Times New Roman" w:hAnsi="Times New Roman" w:cs="Times New Roman"/>
          <w:sz w:val="24"/>
          <w:szCs w:val="24"/>
        </w:rPr>
        <w:t>к</w:t>
      </w:r>
      <w:r w:rsidR="0033448A" w:rsidRPr="00C02C31">
        <w:rPr>
          <w:rFonts w:ascii="Times New Roman" w:hAnsi="Times New Roman" w:cs="Times New Roman"/>
          <w:sz w:val="24"/>
          <w:szCs w:val="24"/>
        </w:rPr>
        <w:t>онкурс</w:t>
      </w:r>
      <w:r w:rsidR="00D97701" w:rsidRPr="00C02C31">
        <w:rPr>
          <w:rFonts w:ascii="Times New Roman" w:hAnsi="Times New Roman" w:cs="Times New Roman"/>
          <w:sz w:val="24"/>
          <w:szCs w:val="24"/>
        </w:rPr>
        <w:t>арегиональных</w:t>
      </w:r>
      <w:proofErr w:type="spellEnd"/>
      <w:r w:rsidR="00D97701" w:rsidRPr="00C02C31">
        <w:rPr>
          <w:rFonts w:ascii="Times New Roman" w:hAnsi="Times New Roman" w:cs="Times New Roman"/>
          <w:sz w:val="24"/>
          <w:szCs w:val="24"/>
        </w:rPr>
        <w:t xml:space="preserve"> </w:t>
      </w:r>
      <w:r w:rsidR="0033448A" w:rsidRPr="00C02C31">
        <w:rPr>
          <w:rFonts w:ascii="Times New Roman" w:hAnsi="Times New Roman" w:cs="Times New Roman"/>
          <w:sz w:val="24"/>
          <w:szCs w:val="24"/>
        </w:rPr>
        <w:t>школьных проектов «Система приоритетов» в рамках Всероссийской программы по работе с талантливыми детьми и молодежью «Л</w:t>
      </w:r>
      <w:r w:rsidR="004B5CA6" w:rsidRPr="00C02C31">
        <w:rPr>
          <w:rFonts w:ascii="Times New Roman" w:hAnsi="Times New Roman" w:cs="Times New Roman"/>
          <w:sz w:val="24"/>
          <w:szCs w:val="24"/>
        </w:rPr>
        <w:t xml:space="preserve">ифт в будущее» (далее – </w:t>
      </w:r>
      <w:r w:rsidR="00DD21A1" w:rsidRPr="00C02C31">
        <w:rPr>
          <w:rFonts w:ascii="Times New Roman" w:hAnsi="Times New Roman" w:cs="Times New Roman"/>
          <w:sz w:val="24"/>
          <w:szCs w:val="24"/>
        </w:rPr>
        <w:t>Конкурс</w:t>
      </w:r>
      <w:r w:rsidR="0033448A" w:rsidRPr="00C02C31">
        <w:rPr>
          <w:rFonts w:ascii="Times New Roman" w:hAnsi="Times New Roman" w:cs="Times New Roman"/>
          <w:sz w:val="24"/>
          <w:szCs w:val="24"/>
        </w:rPr>
        <w:t>).</w:t>
      </w:r>
    </w:p>
    <w:p w:rsidR="00CB1E1F" w:rsidRPr="00C02C31" w:rsidRDefault="00CB1E1F" w:rsidP="00E5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1.</w:t>
      </w:r>
      <w:r w:rsidR="00346470" w:rsidRPr="00C02C31">
        <w:rPr>
          <w:rFonts w:ascii="Times New Roman" w:hAnsi="Times New Roman" w:cs="Times New Roman"/>
          <w:sz w:val="24"/>
          <w:szCs w:val="24"/>
        </w:rPr>
        <w:t>2</w:t>
      </w:r>
      <w:r w:rsidRPr="00C02C31">
        <w:rPr>
          <w:rFonts w:ascii="Times New Roman" w:hAnsi="Times New Roman" w:cs="Times New Roman"/>
          <w:sz w:val="24"/>
          <w:szCs w:val="24"/>
        </w:rPr>
        <w:t>.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2C31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DD21A1" w:rsidRPr="00C02C31">
        <w:rPr>
          <w:rFonts w:ascii="Times New Roman" w:hAnsi="Times New Roman" w:cs="Times New Roman"/>
          <w:sz w:val="24"/>
          <w:szCs w:val="24"/>
        </w:rPr>
        <w:t>К</w:t>
      </w:r>
      <w:r w:rsidRPr="00C02C31">
        <w:rPr>
          <w:rFonts w:ascii="Times New Roman" w:hAnsi="Times New Roman" w:cs="Times New Roman"/>
          <w:sz w:val="24"/>
          <w:szCs w:val="24"/>
        </w:rPr>
        <w:t>онкурс</w:t>
      </w:r>
      <w:r w:rsidR="00D97701" w:rsidRPr="00C02C31">
        <w:rPr>
          <w:rFonts w:ascii="Times New Roman" w:hAnsi="Times New Roman" w:cs="Times New Roman"/>
          <w:sz w:val="24"/>
          <w:szCs w:val="24"/>
        </w:rPr>
        <w:t>е</w:t>
      </w:r>
      <w:r w:rsidRPr="00C02C31">
        <w:rPr>
          <w:rFonts w:ascii="Times New Roman" w:hAnsi="Times New Roman" w:cs="Times New Roman"/>
          <w:sz w:val="24"/>
          <w:szCs w:val="24"/>
        </w:rPr>
        <w:t xml:space="preserve"> размещается на Об</w:t>
      </w:r>
      <w:r w:rsidR="00DD21A1" w:rsidRPr="00C02C31">
        <w:rPr>
          <w:rFonts w:ascii="Times New Roman" w:hAnsi="Times New Roman" w:cs="Times New Roman"/>
          <w:sz w:val="24"/>
          <w:szCs w:val="24"/>
        </w:rPr>
        <w:t>щ</w:t>
      </w:r>
      <w:r w:rsidRPr="00C02C31">
        <w:rPr>
          <w:rFonts w:ascii="Times New Roman" w:hAnsi="Times New Roman" w:cs="Times New Roman"/>
          <w:sz w:val="24"/>
          <w:szCs w:val="24"/>
        </w:rPr>
        <w:t>ероссийском Интернет-портале</w:t>
      </w:r>
      <w:r w:rsidR="00E97EB5" w:rsidRPr="00C02C31">
        <w:rPr>
          <w:rFonts w:ascii="Times New Roman" w:hAnsi="Times New Roman" w:cs="Times New Roman"/>
          <w:sz w:val="24"/>
          <w:szCs w:val="24"/>
        </w:rPr>
        <w:t xml:space="preserve"> «Лифт в будущее» </w:t>
      </w:r>
      <w:r w:rsidR="0018142D" w:rsidRPr="00C02C31">
        <w:rPr>
          <w:rFonts w:ascii="Times New Roman" w:hAnsi="Times New Roman" w:cs="Times New Roman"/>
          <w:sz w:val="24"/>
          <w:szCs w:val="24"/>
        </w:rPr>
        <w:t>(</w:t>
      </w:r>
      <w:r w:rsidR="00C26C9B" w:rsidRPr="00C02C31">
        <w:rPr>
          <w:rFonts w:ascii="Times New Roman" w:hAnsi="Times New Roman" w:cs="Times New Roman"/>
          <w:sz w:val="24"/>
        </w:rPr>
        <w:t>lifttothefuture.ru</w:t>
      </w:r>
      <w:r w:rsidR="0018142D" w:rsidRPr="00C02C31">
        <w:rPr>
          <w:rFonts w:ascii="Times New Roman" w:hAnsi="Times New Roman" w:cs="Times New Roman"/>
          <w:sz w:val="24"/>
        </w:rPr>
        <w:t>)</w:t>
      </w:r>
      <w:r w:rsidRPr="00C02C31">
        <w:rPr>
          <w:rFonts w:ascii="Times New Roman" w:hAnsi="Times New Roman" w:cs="Times New Roman"/>
          <w:sz w:val="24"/>
          <w:szCs w:val="24"/>
        </w:rPr>
        <w:t xml:space="preserve">, а также официальных порталах </w:t>
      </w:r>
      <w:r w:rsidR="00D57944" w:rsidRPr="00C02C31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C02C31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 w:rsidR="00DD21A1" w:rsidRPr="00C02C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6470" w:rsidRPr="00C02C31" w:rsidRDefault="00DD21A1" w:rsidP="00E5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1.</w:t>
      </w:r>
      <w:r w:rsidR="00346470" w:rsidRPr="00C02C31">
        <w:rPr>
          <w:rFonts w:ascii="Times New Roman" w:hAnsi="Times New Roman" w:cs="Times New Roman"/>
          <w:sz w:val="24"/>
          <w:szCs w:val="24"/>
        </w:rPr>
        <w:t>3</w:t>
      </w:r>
      <w:r w:rsidRPr="00C02C31">
        <w:rPr>
          <w:rFonts w:ascii="Times New Roman" w:hAnsi="Times New Roman" w:cs="Times New Roman"/>
          <w:sz w:val="24"/>
          <w:szCs w:val="24"/>
        </w:rPr>
        <w:t>.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346470" w:rsidRPr="00C02C31">
        <w:rPr>
          <w:rFonts w:ascii="Times New Roman" w:hAnsi="Times New Roman" w:cs="Times New Roman"/>
          <w:sz w:val="24"/>
          <w:szCs w:val="24"/>
        </w:rPr>
        <w:t>Организация и проведение Конкурс</w:t>
      </w:r>
      <w:r w:rsidR="00D97701" w:rsidRPr="00C02C31">
        <w:rPr>
          <w:rFonts w:ascii="Times New Roman" w:hAnsi="Times New Roman" w:cs="Times New Roman"/>
          <w:sz w:val="24"/>
          <w:szCs w:val="24"/>
        </w:rPr>
        <w:t>а</w:t>
      </w:r>
      <w:r w:rsidR="00346470" w:rsidRPr="00C02C31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D97701" w:rsidRPr="00C02C31">
        <w:rPr>
          <w:rFonts w:ascii="Times New Roman" w:hAnsi="Times New Roman" w:cs="Times New Roman"/>
          <w:sz w:val="24"/>
          <w:szCs w:val="24"/>
        </w:rPr>
        <w:t>е</w:t>
      </w:r>
      <w:r w:rsidR="00346470" w:rsidRPr="00C02C31">
        <w:rPr>
          <w:rFonts w:ascii="Times New Roman" w:hAnsi="Times New Roman" w:cs="Times New Roman"/>
          <w:sz w:val="24"/>
          <w:szCs w:val="24"/>
        </w:rPr>
        <w:t>тся на принципах открытости, прозрачности, равенства условий для всех участников.</w:t>
      </w:r>
    </w:p>
    <w:p w:rsidR="0006251C" w:rsidRPr="00C02C31" w:rsidRDefault="0006251C" w:rsidP="00210602">
      <w:pPr>
        <w:autoSpaceDE w:val="0"/>
        <w:autoSpaceDN w:val="0"/>
        <w:adjustRightInd w:val="0"/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>II. Ц</w:t>
      </w:r>
      <w:r w:rsidR="00F42B7E" w:rsidRPr="00C02C31">
        <w:rPr>
          <w:rFonts w:ascii="Times New Roman" w:hAnsi="Times New Roman" w:cs="Times New Roman"/>
          <w:b/>
          <w:bCs/>
          <w:sz w:val="24"/>
          <w:szCs w:val="24"/>
        </w:rPr>
        <w:t>ел</w:t>
      </w:r>
      <w:r w:rsidR="00D57944" w:rsidRPr="00C02C31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F42B7E"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</w:t>
      </w:r>
      <w:r w:rsidR="00D17EED" w:rsidRPr="00C02C3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42B7E" w:rsidRPr="00C02C31">
        <w:rPr>
          <w:rFonts w:ascii="Times New Roman" w:hAnsi="Times New Roman" w:cs="Times New Roman"/>
          <w:b/>
          <w:bCs/>
          <w:sz w:val="24"/>
          <w:szCs w:val="24"/>
        </w:rPr>
        <w:t>онкурс</w:t>
      </w:r>
      <w:r w:rsidR="00D97701" w:rsidRPr="00C02C3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02611" w:rsidRPr="00C02C31" w:rsidRDefault="0006251C" w:rsidP="00A0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2.1.</w:t>
      </w:r>
      <w:r w:rsidR="00F42B7E" w:rsidRPr="00C02C3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C16E1" w:rsidRPr="00C02C31">
        <w:rPr>
          <w:rFonts w:ascii="Times New Roman" w:hAnsi="Times New Roman" w:cs="Times New Roman"/>
          <w:sz w:val="24"/>
          <w:szCs w:val="24"/>
        </w:rPr>
        <w:t>Цел</w:t>
      </w:r>
      <w:r w:rsidR="00A02611" w:rsidRPr="00C02C31">
        <w:rPr>
          <w:rFonts w:ascii="Times New Roman" w:hAnsi="Times New Roman" w:cs="Times New Roman"/>
          <w:sz w:val="24"/>
          <w:szCs w:val="24"/>
        </w:rPr>
        <w:t>и</w:t>
      </w:r>
      <w:r w:rsidR="00961A64" w:rsidRPr="00C02C31">
        <w:rPr>
          <w:rFonts w:ascii="Times New Roman" w:hAnsi="Times New Roman" w:cs="Times New Roman"/>
          <w:sz w:val="24"/>
          <w:szCs w:val="24"/>
        </w:rPr>
        <w:t>Конкурс</w:t>
      </w:r>
      <w:r w:rsidR="00D97701" w:rsidRPr="00C02C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D57944" w:rsidRPr="00C02C31">
        <w:rPr>
          <w:rFonts w:ascii="Times New Roman" w:hAnsi="Times New Roman" w:cs="Times New Roman"/>
          <w:sz w:val="24"/>
          <w:szCs w:val="24"/>
        </w:rPr>
        <w:t xml:space="preserve"> – </w:t>
      </w:r>
      <w:r w:rsidR="00A02611" w:rsidRPr="00C02C31">
        <w:rPr>
          <w:rFonts w:ascii="Times New Roman" w:hAnsi="Times New Roman" w:cs="Times New Roman"/>
          <w:sz w:val="24"/>
          <w:szCs w:val="24"/>
        </w:rPr>
        <w:t>популяризация проектной деятельности и повышение интереса детей и молодежи к проблемам и перспективам социально-экономического развития регионов, в которых они живут.</w:t>
      </w:r>
    </w:p>
    <w:p w:rsidR="0006251C" w:rsidRPr="00C02C31" w:rsidRDefault="00D17EED" w:rsidP="00F4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2.</w:t>
      </w:r>
      <w:r w:rsidR="0006251C" w:rsidRPr="00C02C31">
        <w:rPr>
          <w:rFonts w:ascii="Times New Roman" w:hAnsi="Times New Roman" w:cs="Times New Roman"/>
          <w:sz w:val="24"/>
          <w:szCs w:val="24"/>
        </w:rPr>
        <w:t>2.</w:t>
      </w:r>
      <w:r w:rsidR="00DC16E1" w:rsidRPr="00C02C31">
        <w:rPr>
          <w:rFonts w:ascii="Times New Roman" w:hAnsi="Times New Roman" w:cs="Times New Roman"/>
          <w:sz w:val="24"/>
          <w:szCs w:val="24"/>
        </w:rPr>
        <w:tab/>
      </w:r>
      <w:r w:rsidR="0006251C" w:rsidRPr="00C02C3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57944" w:rsidRPr="00C02C31" w:rsidRDefault="00D57944" w:rsidP="00D57944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t xml:space="preserve">создание условий для проявления творческого потенциала, интеллектуальных способностей, склонности к проектной деятельности, а также приобретенных в процессе обучения знаний, умений и навыков учащихся </w:t>
      </w:r>
      <w:r w:rsidR="005E59C9" w:rsidRPr="00C02C31">
        <w:t xml:space="preserve">7-11 </w:t>
      </w:r>
      <w:r w:rsidRPr="00C02C31">
        <w:t xml:space="preserve">классов общеобразовательных организаций, имеющих повышенную мотивацию к изучению </w:t>
      </w:r>
      <w:r w:rsidR="005E59C9" w:rsidRPr="00C02C31">
        <w:t>естественнонаучных</w:t>
      </w:r>
      <w:r w:rsidRPr="00C02C31">
        <w:t>, точных и прикладных дисциплин;</w:t>
      </w:r>
    </w:p>
    <w:p w:rsidR="00D57944" w:rsidRPr="00C02C31" w:rsidRDefault="00D57944" w:rsidP="00D57944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t>выявление обучающихся, демонстрирующих лучшие результаты в проектной и исследовательской деятельности, содействие их дальнейшему развитию, профессиональной ориентации и планированию профессиональной карьеры с учетом приоритетов социально-экономического развития регионов;</w:t>
      </w:r>
    </w:p>
    <w:p w:rsidR="00A02611" w:rsidRPr="00C02C31" w:rsidRDefault="00A02611" w:rsidP="00D57944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t>формирование дополнительных стимулов для занятий проектной деятельностью в образовательной среде.</w:t>
      </w:r>
    </w:p>
    <w:p w:rsidR="00346470" w:rsidRPr="00C02C31" w:rsidRDefault="00346470" w:rsidP="0075178A">
      <w:pPr>
        <w:autoSpaceDE w:val="0"/>
        <w:autoSpaceDN w:val="0"/>
        <w:adjustRightInd w:val="0"/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ab/>
        <w:t>Участники Конкурс</w:t>
      </w:r>
      <w:r w:rsidR="007F2706" w:rsidRPr="00C02C3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02611" w:rsidRPr="00C02C31" w:rsidRDefault="00346470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02C31">
        <w:rPr>
          <w:rFonts w:ascii="Times New Roman" w:hAnsi="Times New Roman" w:cs="Times New Roman"/>
          <w:sz w:val="24"/>
          <w:szCs w:val="24"/>
        </w:rPr>
        <w:t>Конкурс</w:t>
      </w:r>
      <w:r w:rsidR="000A3BCB" w:rsidRPr="00C02C31">
        <w:rPr>
          <w:rFonts w:ascii="Times New Roman" w:hAnsi="Times New Roman" w:cs="Times New Roman"/>
          <w:sz w:val="24"/>
          <w:szCs w:val="24"/>
        </w:rPr>
        <w:t>е</w:t>
      </w:r>
      <w:r w:rsidR="008365F0" w:rsidRPr="00C02C31">
        <w:rPr>
          <w:rFonts w:ascii="Times New Roman" w:hAnsi="Times New Roman" w:cs="Times New Roman"/>
          <w:sz w:val="24"/>
          <w:szCs w:val="24"/>
        </w:rPr>
        <w:t>принимают</w:t>
      </w:r>
      <w:proofErr w:type="spellEnd"/>
      <w:r w:rsidRPr="00C02C31">
        <w:rPr>
          <w:rFonts w:ascii="Times New Roman" w:hAnsi="Times New Roman" w:cs="Times New Roman"/>
          <w:sz w:val="24"/>
          <w:szCs w:val="24"/>
        </w:rPr>
        <w:t xml:space="preserve"> участие учащиеся </w:t>
      </w:r>
      <w:r w:rsidR="005E59C9" w:rsidRPr="00C02C31">
        <w:t>7-11</w:t>
      </w:r>
      <w:r w:rsidR="00C827D2" w:rsidRPr="00C02C31">
        <w:t> </w:t>
      </w:r>
      <w:r w:rsidRPr="00C02C31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</w:t>
      </w:r>
      <w:r w:rsidR="00A02611" w:rsidRPr="00C02C31">
        <w:rPr>
          <w:rFonts w:ascii="Times New Roman" w:hAnsi="Times New Roman" w:cs="Times New Roman"/>
          <w:sz w:val="24"/>
          <w:szCs w:val="24"/>
        </w:rPr>
        <w:t>.</w:t>
      </w:r>
    </w:p>
    <w:p w:rsidR="0057207B" w:rsidRPr="00C02C31" w:rsidRDefault="00A02611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Р</w:t>
      </w:r>
      <w:r w:rsidR="00352390" w:rsidRPr="00C02C31">
        <w:rPr>
          <w:rFonts w:ascii="Times New Roman" w:hAnsi="Times New Roman" w:cs="Times New Roman"/>
          <w:sz w:val="24"/>
          <w:szCs w:val="24"/>
        </w:rPr>
        <w:t>егистрация участников</w:t>
      </w:r>
      <w:r w:rsidR="00AF4F14" w:rsidRPr="00C02C31">
        <w:rPr>
          <w:rFonts w:ascii="Times New Roman" w:hAnsi="Times New Roman" w:cs="Times New Roman"/>
          <w:sz w:val="24"/>
          <w:szCs w:val="24"/>
        </w:rPr>
        <w:t>,</w:t>
      </w:r>
      <w:r w:rsidR="00352390" w:rsidRPr="00C02C31">
        <w:rPr>
          <w:rFonts w:ascii="Times New Roman" w:hAnsi="Times New Roman" w:cs="Times New Roman"/>
          <w:sz w:val="24"/>
          <w:szCs w:val="24"/>
        </w:rPr>
        <w:t xml:space="preserve"> прием заявок </w:t>
      </w:r>
      <w:r w:rsidR="00AF4F14" w:rsidRPr="00C02C31">
        <w:rPr>
          <w:rFonts w:ascii="Times New Roman" w:hAnsi="Times New Roman" w:cs="Times New Roman"/>
          <w:sz w:val="24"/>
          <w:szCs w:val="24"/>
        </w:rPr>
        <w:t xml:space="preserve">и конкурсных работ </w:t>
      </w:r>
      <w:r w:rsidR="00352390" w:rsidRPr="00C02C31">
        <w:rPr>
          <w:rFonts w:ascii="Times New Roman" w:hAnsi="Times New Roman" w:cs="Times New Roman"/>
          <w:sz w:val="24"/>
          <w:szCs w:val="24"/>
        </w:rPr>
        <w:t>осуществляются</w:t>
      </w:r>
      <w:r w:rsidR="001A6B9C" w:rsidRPr="00C02C31">
        <w:rPr>
          <w:rFonts w:ascii="Times New Roman" w:hAnsi="Times New Roman" w:cs="Times New Roman"/>
          <w:sz w:val="24"/>
          <w:szCs w:val="24"/>
        </w:rPr>
        <w:t xml:space="preserve"> по территориальному принципу</w:t>
      </w:r>
      <w:r w:rsidR="0057207B" w:rsidRPr="00C02C31">
        <w:rPr>
          <w:rFonts w:ascii="Times New Roman" w:hAnsi="Times New Roman" w:cs="Times New Roman"/>
          <w:sz w:val="24"/>
          <w:szCs w:val="24"/>
        </w:rPr>
        <w:t>.</w:t>
      </w:r>
    </w:p>
    <w:p w:rsidR="0006251C" w:rsidRPr="00C02C31" w:rsidRDefault="0006251C" w:rsidP="0075178A">
      <w:pPr>
        <w:autoSpaceDE w:val="0"/>
        <w:autoSpaceDN w:val="0"/>
        <w:adjustRightInd w:val="0"/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46470" w:rsidRPr="00C02C3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6470" w:rsidRPr="00C02C3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C02C31">
        <w:rPr>
          <w:rFonts w:ascii="Times New Roman" w:hAnsi="Times New Roman" w:cs="Times New Roman"/>
          <w:b/>
          <w:bCs/>
          <w:sz w:val="24"/>
          <w:szCs w:val="24"/>
        </w:rPr>
        <w:t>Орг</w:t>
      </w:r>
      <w:r w:rsidR="00193E4E" w:rsidRPr="00C02C31">
        <w:rPr>
          <w:rFonts w:ascii="Times New Roman" w:hAnsi="Times New Roman" w:cs="Times New Roman"/>
          <w:b/>
          <w:bCs/>
          <w:sz w:val="24"/>
          <w:szCs w:val="24"/>
        </w:rPr>
        <w:t>аниза</w:t>
      </w:r>
      <w:r w:rsidR="005A7B85" w:rsidRPr="00C02C31">
        <w:rPr>
          <w:rFonts w:ascii="Times New Roman" w:hAnsi="Times New Roman" w:cs="Times New Roman"/>
          <w:b/>
          <w:bCs/>
          <w:sz w:val="24"/>
          <w:szCs w:val="24"/>
        </w:rPr>
        <w:t>торы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0A3BCB" w:rsidRPr="00C02C31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346470" w:rsidRPr="00C02C31" w:rsidRDefault="00346470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4.1.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931F5C" w:rsidRPr="00C02C31">
        <w:rPr>
          <w:rFonts w:ascii="Times New Roman" w:hAnsi="Times New Roman" w:cs="Times New Roman"/>
          <w:sz w:val="24"/>
          <w:szCs w:val="24"/>
        </w:rPr>
        <w:t>Организация и проведение Конкурс</w:t>
      </w:r>
      <w:r w:rsidR="000A3BCB" w:rsidRPr="00C02C31">
        <w:rPr>
          <w:rFonts w:ascii="Times New Roman" w:hAnsi="Times New Roman" w:cs="Times New Roman"/>
          <w:sz w:val="24"/>
          <w:szCs w:val="24"/>
        </w:rPr>
        <w:t>а</w:t>
      </w:r>
      <w:r w:rsidR="00931F5C" w:rsidRPr="00C02C31">
        <w:rPr>
          <w:rFonts w:ascii="Times New Roman" w:hAnsi="Times New Roman" w:cs="Times New Roman"/>
          <w:sz w:val="24"/>
          <w:szCs w:val="24"/>
        </w:rPr>
        <w:t xml:space="preserve"> осуществляется совместными усилиями:</w:t>
      </w:r>
    </w:p>
    <w:p w:rsidR="00346470" w:rsidRPr="00C02C31" w:rsidRDefault="00346470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lastRenderedPageBreak/>
        <w:t>Благотворительн</w:t>
      </w:r>
      <w:r w:rsidR="00931F5C" w:rsidRPr="00C02C31">
        <w:rPr>
          <w:rFonts w:ascii="Times New Roman" w:hAnsi="Times New Roman" w:cs="Times New Roman"/>
          <w:sz w:val="24"/>
          <w:szCs w:val="24"/>
        </w:rPr>
        <w:t>ого</w:t>
      </w:r>
      <w:r w:rsidRPr="00C02C31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F5C" w:rsidRPr="00C02C31">
        <w:rPr>
          <w:rFonts w:ascii="Times New Roman" w:hAnsi="Times New Roman" w:cs="Times New Roman"/>
          <w:sz w:val="24"/>
          <w:szCs w:val="24"/>
        </w:rPr>
        <w:t>а</w:t>
      </w:r>
      <w:r w:rsidRPr="00C02C31">
        <w:rPr>
          <w:rFonts w:ascii="Times New Roman" w:hAnsi="Times New Roman" w:cs="Times New Roman"/>
          <w:sz w:val="24"/>
          <w:szCs w:val="24"/>
        </w:rPr>
        <w:t xml:space="preserve"> «Система»,</w:t>
      </w:r>
    </w:p>
    <w:p w:rsidR="00346470" w:rsidRPr="00C02C31" w:rsidRDefault="00346470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Некоммерческо</w:t>
      </w:r>
      <w:r w:rsidR="00931F5C" w:rsidRPr="00C02C31">
        <w:rPr>
          <w:rFonts w:ascii="Times New Roman" w:hAnsi="Times New Roman" w:cs="Times New Roman"/>
          <w:sz w:val="24"/>
          <w:szCs w:val="24"/>
        </w:rPr>
        <w:t>го</w:t>
      </w:r>
      <w:r w:rsidRPr="00C02C31">
        <w:rPr>
          <w:rFonts w:ascii="Times New Roman" w:hAnsi="Times New Roman" w:cs="Times New Roman"/>
          <w:sz w:val="24"/>
          <w:szCs w:val="24"/>
        </w:rPr>
        <w:t xml:space="preserve"> Партнерств</w:t>
      </w:r>
      <w:r w:rsidR="00931F5C" w:rsidRPr="00C02C31">
        <w:rPr>
          <w:rFonts w:ascii="Times New Roman" w:hAnsi="Times New Roman" w:cs="Times New Roman"/>
          <w:sz w:val="24"/>
          <w:szCs w:val="24"/>
        </w:rPr>
        <w:t>а</w:t>
      </w:r>
      <w:r w:rsidRPr="00C02C31">
        <w:rPr>
          <w:rFonts w:ascii="Times New Roman" w:hAnsi="Times New Roman" w:cs="Times New Roman"/>
          <w:sz w:val="24"/>
          <w:szCs w:val="24"/>
        </w:rPr>
        <w:t xml:space="preserve"> содействия развитию интеллектуального и творческого потенциала молодежи «Лифт в будущее», </w:t>
      </w:r>
    </w:p>
    <w:p w:rsidR="00604342" w:rsidRDefault="00604342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Федерации,</w:t>
      </w:r>
    </w:p>
    <w:p w:rsidR="00346470" w:rsidRPr="00C02C31" w:rsidRDefault="00346470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ФГБОУ ВПО «Московский государственный университет имени </w:t>
      </w:r>
      <w:proofErr w:type="spellStart"/>
      <w:r w:rsidRPr="00C02C31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C02C31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346470" w:rsidRPr="00C02C31" w:rsidRDefault="00346470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АНО «Агентство стратегических инициатив</w:t>
      </w:r>
      <w:r w:rsidR="00D112D9" w:rsidRPr="00C02C31">
        <w:rPr>
          <w:rFonts w:ascii="Times New Roman" w:hAnsi="Times New Roman" w:cs="Times New Roman"/>
          <w:sz w:val="24"/>
          <w:szCs w:val="24"/>
        </w:rPr>
        <w:t xml:space="preserve"> по продвижению новых проектов»,</w:t>
      </w:r>
    </w:p>
    <w:p w:rsidR="00346470" w:rsidRPr="00C02C31" w:rsidRDefault="00346470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заинтересованны</w:t>
      </w:r>
      <w:r w:rsidR="00604342">
        <w:rPr>
          <w:rFonts w:ascii="Times New Roman" w:hAnsi="Times New Roman" w:cs="Times New Roman"/>
          <w:sz w:val="24"/>
          <w:szCs w:val="24"/>
        </w:rPr>
        <w:t>х</w:t>
      </w:r>
      <w:r w:rsidRPr="00C02C3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31F5C" w:rsidRPr="00C02C31">
        <w:rPr>
          <w:rFonts w:ascii="Times New Roman" w:hAnsi="Times New Roman" w:cs="Times New Roman"/>
          <w:sz w:val="24"/>
          <w:szCs w:val="24"/>
        </w:rPr>
        <w:t>ов</w:t>
      </w:r>
      <w:r w:rsidRPr="00C02C31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</w:t>
      </w:r>
      <w:r w:rsidR="00931F5C" w:rsidRPr="00C02C31">
        <w:rPr>
          <w:rFonts w:ascii="Times New Roman" w:hAnsi="Times New Roman" w:cs="Times New Roman"/>
          <w:sz w:val="24"/>
          <w:szCs w:val="24"/>
        </w:rPr>
        <w:t>ов</w:t>
      </w:r>
      <w:r w:rsidR="00EF6E3F" w:rsidRPr="00C02C31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604342">
        <w:rPr>
          <w:rFonts w:ascii="Times New Roman" w:hAnsi="Times New Roman" w:cs="Times New Roman"/>
          <w:sz w:val="24"/>
          <w:szCs w:val="24"/>
        </w:rPr>
        <w:t xml:space="preserve"> осуществляющих управление в сфере образования,</w:t>
      </w:r>
    </w:p>
    <w:p w:rsidR="00EF6E3F" w:rsidRPr="00C02C31" w:rsidRDefault="00EF6E3F" w:rsidP="00346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604342">
        <w:rPr>
          <w:rFonts w:ascii="Times New Roman" w:hAnsi="Times New Roman" w:cs="Times New Roman"/>
          <w:sz w:val="24"/>
          <w:szCs w:val="24"/>
        </w:rPr>
        <w:t>высокотехнологичного бизнеса</w:t>
      </w:r>
      <w:r w:rsidRPr="00C02C31">
        <w:rPr>
          <w:rFonts w:ascii="Times New Roman" w:hAnsi="Times New Roman" w:cs="Times New Roman"/>
          <w:sz w:val="24"/>
          <w:szCs w:val="24"/>
        </w:rPr>
        <w:t>.</w:t>
      </w:r>
    </w:p>
    <w:p w:rsidR="00423A38" w:rsidRPr="00C02C31" w:rsidRDefault="003E5078" w:rsidP="00D1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4</w:t>
      </w:r>
      <w:r w:rsidR="00346470" w:rsidRPr="00C02C31">
        <w:rPr>
          <w:rFonts w:ascii="Times New Roman" w:hAnsi="Times New Roman" w:cs="Times New Roman"/>
          <w:sz w:val="24"/>
          <w:szCs w:val="24"/>
        </w:rPr>
        <w:t>.</w:t>
      </w:r>
      <w:r w:rsidRPr="00C02C31">
        <w:rPr>
          <w:rFonts w:ascii="Times New Roman" w:hAnsi="Times New Roman" w:cs="Times New Roman"/>
          <w:sz w:val="24"/>
          <w:szCs w:val="24"/>
        </w:rPr>
        <w:t>2</w:t>
      </w:r>
      <w:r w:rsidR="00346470" w:rsidRPr="00C02C31">
        <w:rPr>
          <w:rFonts w:ascii="Times New Roman" w:hAnsi="Times New Roman" w:cs="Times New Roman"/>
          <w:sz w:val="24"/>
          <w:szCs w:val="24"/>
        </w:rPr>
        <w:t>.</w:t>
      </w:r>
      <w:r w:rsidR="00346470" w:rsidRPr="00C02C31">
        <w:rPr>
          <w:rFonts w:ascii="Times New Roman" w:hAnsi="Times New Roman" w:cs="Times New Roman"/>
          <w:sz w:val="24"/>
          <w:szCs w:val="24"/>
        </w:rPr>
        <w:tab/>
      </w:r>
      <w:r w:rsidR="00931F5C" w:rsidRPr="00C02C31">
        <w:rPr>
          <w:rFonts w:ascii="Times New Roman" w:hAnsi="Times New Roman" w:cs="Times New Roman"/>
          <w:sz w:val="24"/>
          <w:szCs w:val="24"/>
        </w:rPr>
        <w:t xml:space="preserve">Координацию проведения </w:t>
      </w:r>
      <w:r w:rsidR="00EF6E3F" w:rsidRPr="00C02C31">
        <w:rPr>
          <w:rFonts w:ascii="Times New Roman" w:hAnsi="Times New Roman" w:cs="Times New Roman"/>
          <w:sz w:val="24"/>
          <w:szCs w:val="24"/>
        </w:rPr>
        <w:t>К</w:t>
      </w:r>
      <w:r w:rsidR="00931F5C" w:rsidRPr="00C02C31">
        <w:rPr>
          <w:rFonts w:ascii="Times New Roman" w:hAnsi="Times New Roman" w:cs="Times New Roman"/>
          <w:sz w:val="24"/>
          <w:szCs w:val="24"/>
        </w:rPr>
        <w:t>онкурс</w:t>
      </w:r>
      <w:r w:rsidR="000A3BCB" w:rsidRPr="00C02C31">
        <w:rPr>
          <w:rFonts w:ascii="Times New Roman" w:hAnsi="Times New Roman" w:cs="Times New Roman"/>
          <w:sz w:val="24"/>
          <w:szCs w:val="24"/>
        </w:rPr>
        <w:t>а</w:t>
      </w:r>
      <w:r w:rsidR="00931F5C" w:rsidRPr="00C02C3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346470" w:rsidRPr="00C02C31">
        <w:rPr>
          <w:rFonts w:ascii="Times New Roman" w:hAnsi="Times New Roman" w:cs="Times New Roman"/>
          <w:sz w:val="24"/>
          <w:szCs w:val="24"/>
        </w:rPr>
        <w:t>О</w:t>
      </w:r>
      <w:r w:rsidR="00931F5C" w:rsidRPr="00C02C31">
        <w:rPr>
          <w:rFonts w:ascii="Times New Roman" w:hAnsi="Times New Roman" w:cs="Times New Roman"/>
          <w:sz w:val="24"/>
          <w:szCs w:val="24"/>
        </w:rPr>
        <w:t>рганизационный комитет</w:t>
      </w:r>
      <w:r w:rsidR="00886040" w:rsidRPr="00C02C31">
        <w:rPr>
          <w:rFonts w:ascii="Times New Roman" w:hAnsi="Times New Roman" w:cs="Times New Roman"/>
          <w:sz w:val="24"/>
          <w:szCs w:val="24"/>
        </w:rPr>
        <w:t xml:space="preserve"> под председательством вице-президента </w:t>
      </w:r>
      <w:r w:rsidR="00423A38" w:rsidRPr="00C02C31">
        <w:rPr>
          <w:rFonts w:ascii="Times New Roman" w:hAnsi="Times New Roman" w:cs="Times New Roman"/>
          <w:sz w:val="24"/>
          <w:szCs w:val="24"/>
        </w:rPr>
        <w:t xml:space="preserve">Благотворительного  фонда «Система» по вопросам в сфере образования. </w:t>
      </w:r>
    </w:p>
    <w:p w:rsidR="00D112D9" w:rsidRPr="00C02C31" w:rsidRDefault="00423A38" w:rsidP="00D1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1">
        <w:rPr>
          <w:rFonts w:ascii="Times New Roman" w:hAnsi="Times New Roman" w:cs="Times New Roman"/>
          <w:sz w:val="24"/>
          <w:szCs w:val="24"/>
        </w:rPr>
        <w:t>В</w:t>
      </w:r>
      <w:r w:rsidR="00D112D9" w:rsidRPr="00C02C31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C02C31">
        <w:rPr>
          <w:rFonts w:ascii="Times New Roman" w:hAnsi="Times New Roman" w:cs="Times New Roman"/>
          <w:sz w:val="24"/>
          <w:szCs w:val="24"/>
        </w:rPr>
        <w:t xml:space="preserve"> Организационного </w:t>
      </w:r>
      <w:proofErr w:type="spellStart"/>
      <w:r w:rsidRPr="00C02C31">
        <w:rPr>
          <w:rFonts w:ascii="Times New Roman" w:hAnsi="Times New Roman" w:cs="Times New Roman"/>
          <w:sz w:val="24"/>
          <w:szCs w:val="24"/>
        </w:rPr>
        <w:t>комитетатакже</w:t>
      </w:r>
      <w:proofErr w:type="spellEnd"/>
      <w:r w:rsidRPr="00C02C31">
        <w:rPr>
          <w:rFonts w:ascii="Times New Roman" w:hAnsi="Times New Roman" w:cs="Times New Roman"/>
          <w:sz w:val="24"/>
          <w:szCs w:val="24"/>
        </w:rPr>
        <w:t xml:space="preserve"> могут входить </w:t>
      </w:r>
      <w:r w:rsidR="00D112D9" w:rsidRPr="00C02C31">
        <w:rPr>
          <w:rFonts w:ascii="Times New Roman" w:hAnsi="Times New Roman" w:cs="Times New Roman"/>
          <w:sz w:val="24"/>
          <w:szCs w:val="24"/>
        </w:rPr>
        <w:t xml:space="preserve">представители Благотворительного фонда «Система», Некоммерческого Партнерства содействия развитию интеллектуального и творческого потенциала молодежи «Лифт в будущее», ФГБОУ ВПО «Московский государственный университет имени </w:t>
      </w:r>
      <w:proofErr w:type="spellStart"/>
      <w:r w:rsidR="00D112D9" w:rsidRPr="00C02C31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="00D112D9" w:rsidRPr="00C02C31">
        <w:rPr>
          <w:rFonts w:ascii="Times New Roman" w:hAnsi="Times New Roman" w:cs="Times New Roman"/>
          <w:sz w:val="24"/>
          <w:szCs w:val="24"/>
        </w:rPr>
        <w:t xml:space="preserve">», АНО «Агентство стратегических инициатив по продвижению новых проектов», заинтересованных федеральных органов исполнительной власти и органов исполнительной власти субъектов Российской Федерации, </w:t>
      </w:r>
      <w:r w:rsidR="00EF6E3F" w:rsidRPr="00C02C31">
        <w:rPr>
          <w:rFonts w:ascii="Times New Roman" w:hAnsi="Times New Roman" w:cs="Times New Roman"/>
          <w:sz w:val="24"/>
          <w:szCs w:val="24"/>
        </w:rPr>
        <w:t>представители бизнес-сообщества</w:t>
      </w:r>
      <w:r w:rsidR="00D112D9" w:rsidRPr="00C02C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2C45" w:rsidRPr="00C02C31" w:rsidRDefault="00931F5C" w:rsidP="008D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4.3.</w:t>
      </w:r>
      <w:r w:rsidRPr="00C02C31">
        <w:rPr>
          <w:rFonts w:ascii="Times New Roman" w:hAnsi="Times New Roman" w:cs="Times New Roman"/>
          <w:sz w:val="24"/>
          <w:szCs w:val="24"/>
        </w:rPr>
        <w:tab/>
        <w:t>Оператором Конкурс</w:t>
      </w:r>
      <w:r w:rsidR="000A3BCB" w:rsidRPr="00C02C31">
        <w:rPr>
          <w:rFonts w:ascii="Times New Roman" w:hAnsi="Times New Roman" w:cs="Times New Roman"/>
          <w:sz w:val="24"/>
          <w:szCs w:val="24"/>
        </w:rPr>
        <w:t>а</w:t>
      </w:r>
      <w:r w:rsidRPr="00C02C31">
        <w:rPr>
          <w:rFonts w:ascii="Times New Roman" w:hAnsi="Times New Roman" w:cs="Times New Roman"/>
          <w:sz w:val="24"/>
          <w:szCs w:val="24"/>
        </w:rPr>
        <w:t xml:space="preserve"> является Некоммерческое партнерство </w:t>
      </w:r>
      <w:r w:rsidR="007C231B" w:rsidRPr="00C02C31">
        <w:rPr>
          <w:rFonts w:ascii="Times New Roman" w:hAnsi="Times New Roman" w:cs="Times New Roman"/>
          <w:sz w:val="24"/>
          <w:szCs w:val="24"/>
        </w:rPr>
        <w:t>содействия развитию интеллектуального и творческого потенциала молодежи «Лифт в будущее»</w:t>
      </w:r>
      <w:r w:rsidRPr="00C02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6E3F" w:rsidRPr="00C02C31" w:rsidRDefault="008A2C45" w:rsidP="008D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Оператор Конкурс</w:t>
      </w:r>
      <w:r w:rsidR="000A3BCB" w:rsidRPr="00C02C31">
        <w:rPr>
          <w:rFonts w:ascii="Times New Roman" w:hAnsi="Times New Roman" w:cs="Times New Roman"/>
          <w:sz w:val="24"/>
          <w:szCs w:val="24"/>
        </w:rPr>
        <w:t>а</w:t>
      </w:r>
      <w:r w:rsidRPr="00C02C31">
        <w:rPr>
          <w:rFonts w:ascii="Times New Roman" w:hAnsi="Times New Roman" w:cs="Times New Roman"/>
          <w:sz w:val="24"/>
          <w:szCs w:val="24"/>
        </w:rPr>
        <w:t xml:space="preserve"> обеспечивает организационно-технические условия проведения Конкурс</w:t>
      </w:r>
      <w:r w:rsidR="000A3BCB" w:rsidRPr="00C02C31">
        <w:rPr>
          <w:rFonts w:ascii="Times New Roman" w:hAnsi="Times New Roman" w:cs="Times New Roman"/>
          <w:sz w:val="24"/>
          <w:szCs w:val="24"/>
        </w:rPr>
        <w:t>а</w:t>
      </w:r>
      <w:r w:rsidRPr="00C02C3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E97EB5" w:rsidRPr="00C02C31">
        <w:rPr>
          <w:rFonts w:ascii="Times New Roman" w:hAnsi="Times New Roman" w:cs="Times New Roman"/>
          <w:sz w:val="24"/>
          <w:szCs w:val="24"/>
        </w:rPr>
        <w:t>Общероссийском</w:t>
      </w:r>
      <w:proofErr w:type="gramEnd"/>
      <w:r w:rsidR="00E97EB5" w:rsidRPr="00C02C31">
        <w:rPr>
          <w:rFonts w:ascii="Times New Roman" w:hAnsi="Times New Roman" w:cs="Times New Roman"/>
          <w:sz w:val="24"/>
          <w:szCs w:val="24"/>
        </w:rPr>
        <w:t xml:space="preserve"> Интернет-портале «Лифт в будущее» </w:t>
      </w:r>
      <w:r w:rsidR="0018142D" w:rsidRPr="00C02C31">
        <w:rPr>
          <w:rFonts w:ascii="Times New Roman" w:hAnsi="Times New Roman" w:cs="Times New Roman"/>
          <w:sz w:val="24"/>
          <w:szCs w:val="24"/>
        </w:rPr>
        <w:t>(</w:t>
      </w:r>
      <w:r w:rsidR="00C26C9B" w:rsidRPr="00C02C31">
        <w:rPr>
          <w:rFonts w:ascii="Times New Roman" w:hAnsi="Times New Roman" w:cs="Times New Roman"/>
          <w:sz w:val="24"/>
          <w:szCs w:val="24"/>
        </w:rPr>
        <w:t>lifttothefuture.ru</w:t>
      </w:r>
      <w:r w:rsidR="0018142D" w:rsidRPr="00C02C31">
        <w:rPr>
          <w:rFonts w:ascii="Times New Roman" w:hAnsi="Times New Roman" w:cs="Times New Roman"/>
          <w:sz w:val="24"/>
          <w:szCs w:val="24"/>
        </w:rPr>
        <w:t>)</w:t>
      </w:r>
      <w:r w:rsidR="007C231B" w:rsidRPr="00C02C31">
        <w:rPr>
          <w:rFonts w:ascii="Times New Roman" w:hAnsi="Times New Roman" w:cs="Times New Roman"/>
          <w:sz w:val="24"/>
          <w:szCs w:val="24"/>
        </w:rPr>
        <w:t xml:space="preserve"> и организует научно-образовательные школы «Лифт в будущее» </w:t>
      </w:r>
      <w:r w:rsidR="00D57944" w:rsidRPr="00C02C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57944" w:rsidRPr="00C02C31">
        <w:rPr>
          <w:rFonts w:ascii="Times New Roman" w:hAnsi="Times New Roman" w:cs="Times New Roman"/>
          <w:sz w:val="24"/>
          <w:szCs w:val="24"/>
        </w:rPr>
        <w:t>всероссийскуюи</w:t>
      </w:r>
      <w:proofErr w:type="spellEnd"/>
      <w:r w:rsidR="00D57944" w:rsidRPr="00C02C31">
        <w:rPr>
          <w:rFonts w:ascii="Times New Roman" w:hAnsi="Times New Roman" w:cs="Times New Roman"/>
          <w:sz w:val="24"/>
          <w:szCs w:val="24"/>
        </w:rPr>
        <w:t xml:space="preserve"> межрегиональные)</w:t>
      </w:r>
      <w:r w:rsidR="00EF6E3F" w:rsidRPr="00C02C31">
        <w:rPr>
          <w:rFonts w:ascii="Times New Roman" w:hAnsi="Times New Roman" w:cs="Times New Roman"/>
          <w:sz w:val="24"/>
          <w:szCs w:val="24"/>
        </w:rPr>
        <w:t>.</w:t>
      </w:r>
    </w:p>
    <w:p w:rsidR="008A2C45" w:rsidRPr="00C02C31" w:rsidRDefault="008A2C45" w:rsidP="008D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4.4.</w:t>
      </w:r>
      <w:r w:rsidRPr="00C02C31">
        <w:rPr>
          <w:rFonts w:ascii="Times New Roman" w:hAnsi="Times New Roman" w:cs="Times New Roman"/>
          <w:sz w:val="24"/>
          <w:szCs w:val="24"/>
        </w:rPr>
        <w:tab/>
        <w:t>Для экспертной оценки поступивших на Конкурс работ созда</w:t>
      </w:r>
      <w:r w:rsidR="00467E4B" w:rsidRPr="00C02C31">
        <w:rPr>
          <w:rFonts w:ascii="Times New Roman" w:hAnsi="Times New Roman" w:cs="Times New Roman"/>
          <w:sz w:val="24"/>
          <w:szCs w:val="24"/>
        </w:rPr>
        <w:t>е</w:t>
      </w:r>
      <w:r w:rsidRPr="00C02C31">
        <w:rPr>
          <w:rFonts w:ascii="Times New Roman" w:hAnsi="Times New Roman" w:cs="Times New Roman"/>
          <w:sz w:val="24"/>
          <w:szCs w:val="24"/>
        </w:rPr>
        <w:t xml:space="preserve">тся </w:t>
      </w:r>
      <w:r w:rsidR="00EF6E3F" w:rsidRPr="00C02C31">
        <w:rPr>
          <w:rFonts w:ascii="Times New Roman" w:hAnsi="Times New Roman" w:cs="Times New Roman"/>
          <w:sz w:val="24"/>
          <w:szCs w:val="24"/>
        </w:rPr>
        <w:t>Э</w:t>
      </w:r>
      <w:r w:rsidR="0057207B" w:rsidRPr="00C02C31">
        <w:rPr>
          <w:rFonts w:ascii="Times New Roman" w:hAnsi="Times New Roman" w:cs="Times New Roman"/>
          <w:sz w:val="24"/>
          <w:szCs w:val="24"/>
        </w:rPr>
        <w:t>кспертн</w:t>
      </w:r>
      <w:r w:rsidR="00467E4B" w:rsidRPr="00C02C31">
        <w:rPr>
          <w:rFonts w:ascii="Times New Roman" w:hAnsi="Times New Roman" w:cs="Times New Roman"/>
          <w:sz w:val="24"/>
          <w:szCs w:val="24"/>
        </w:rPr>
        <w:t>ая</w:t>
      </w:r>
      <w:r w:rsidR="0057207B" w:rsidRPr="00C02C31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67E4B" w:rsidRPr="00C02C31">
        <w:rPr>
          <w:rFonts w:ascii="Times New Roman" w:hAnsi="Times New Roman" w:cs="Times New Roman"/>
          <w:sz w:val="24"/>
          <w:szCs w:val="24"/>
        </w:rPr>
        <w:t>я</w:t>
      </w:r>
      <w:r w:rsidR="00EF6E3F" w:rsidRPr="00C02C3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57207B" w:rsidRPr="00C02C31">
        <w:rPr>
          <w:rFonts w:ascii="Times New Roman" w:hAnsi="Times New Roman" w:cs="Times New Roman"/>
          <w:sz w:val="24"/>
          <w:szCs w:val="24"/>
        </w:rPr>
        <w:t>.</w:t>
      </w:r>
    </w:p>
    <w:p w:rsidR="0057207B" w:rsidRPr="00C02C31" w:rsidRDefault="001B23FB" w:rsidP="008D2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С</w:t>
      </w:r>
      <w:r w:rsidR="0057207B" w:rsidRPr="00C02C31">
        <w:rPr>
          <w:rFonts w:ascii="Times New Roman" w:hAnsi="Times New Roman" w:cs="Times New Roman"/>
          <w:sz w:val="24"/>
          <w:szCs w:val="24"/>
        </w:rPr>
        <w:t xml:space="preserve">остав </w:t>
      </w:r>
      <w:r w:rsidR="00EF6E3F" w:rsidRPr="00C02C31">
        <w:rPr>
          <w:rFonts w:ascii="Times New Roman" w:hAnsi="Times New Roman" w:cs="Times New Roman"/>
          <w:sz w:val="24"/>
          <w:szCs w:val="24"/>
        </w:rPr>
        <w:t>Э</w:t>
      </w:r>
      <w:r w:rsidR="0057207B" w:rsidRPr="00C02C31">
        <w:rPr>
          <w:rFonts w:ascii="Times New Roman" w:hAnsi="Times New Roman" w:cs="Times New Roman"/>
          <w:sz w:val="24"/>
          <w:szCs w:val="24"/>
        </w:rPr>
        <w:t xml:space="preserve">кспертной комиссии </w:t>
      </w:r>
      <w:r w:rsidR="00EF6E3F" w:rsidRPr="00C02C3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C02C31">
        <w:rPr>
          <w:rFonts w:ascii="Times New Roman" w:hAnsi="Times New Roman" w:cs="Times New Roman"/>
          <w:sz w:val="24"/>
          <w:szCs w:val="24"/>
        </w:rPr>
        <w:t xml:space="preserve">формируется из представителей </w:t>
      </w:r>
      <w:r w:rsidR="00352390" w:rsidRPr="00C02C31">
        <w:rPr>
          <w:rFonts w:ascii="Times New Roman" w:hAnsi="Times New Roman" w:cs="Times New Roman"/>
          <w:sz w:val="24"/>
          <w:szCs w:val="24"/>
        </w:rPr>
        <w:t>субъектов Российской Федераци</w:t>
      </w:r>
      <w:proofErr w:type="gramStart"/>
      <w:r w:rsidR="00352390" w:rsidRPr="00C02C3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02C31">
        <w:rPr>
          <w:rFonts w:ascii="Times New Roman" w:hAnsi="Times New Roman" w:cs="Times New Roman"/>
          <w:sz w:val="24"/>
          <w:szCs w:val="24"/>
        </w:rPr>
        <w:t>заинтересованных органов исполнительной власти субъектов Российской Федерации</w:t>
      </w:r>
      <w:r w:rsidR="00CE544D" w:rsidRPr="00C02C31">
        <w:rPr>
          <w:rFonts w:ascii="Times New Roman" w:hAnsi="Times New Roman" w:cs="Times New Roman"/>
          <w:sz w:val="24"/>
          <w:szCs w:val="24"/>
        </w:rPr>
        <w:t xml:space="preserve">, </w:t>
      </w:r>
      <w:r w:rsidR="00AF4F14" w:rsidRPr="00C02C31">
        <w:rPr>
          <w:rFonts w:ascii="Times New Roman" w:hAnsi="Times New Roman" w:cs="Times New Roman"/>
          <w:sz w:val="24"/>
          <w:szCs w:val="24"/>
        </w:rPr>
        <w:t xml:space="preserve">бизнеса, </w:t>
      </w:r>
      <w:r w:rsidR="00EF6E3F" w:rsidRPr="00C02C31">
        <w:rPr>
          <w:rFonts w:ascii="Times New Roman" w:hAnsi="Times New Roman" w:cs="Times New Roman"/>
          <w:sz w:val="24"/>
          <w:szCs w:val="24"/>
        </w:rPr>
        <w:t xml:space="preserve">научного и </w:t>
      </w:r>
      <w:r w:rsidR="00CE544D" w:rsidRPr="00C02C31">
        <w:rPr>
          <w:rFonts w:ascii="Times New Roman" w:hAnsi="Times New Roman" w:cs="Times New Roman"/>
          <w:sz w:val="24"/>
          <w:szCs w:val="24"/>
        </w:rPr>
        <w:t>педагогического сообщества</w:t>
      </w:r>
      <w:r w:rsidR="00AF4F14" w:rsidRPr="00C02C31">
        <w:rPr>
          <w:rFonts w:ascii="Times New Roman" w:hAnsi="Times New Roman" w:cs="Times New Roman"/>
          <w:sz w:val="24"/>
          <w:szCs w:val="24"/>
        </w:rPr>
        <w:t>) и</w:t>
      </w:r>
      <w:r w:rsidRPr="00C02C31">
        <w:rPr>
          <w:rFonts w:ascii="Times New Roman" w:hAnsi="Times New Roman" w:cs="Times New Roman"/>
          <w:sz w:val="24"/>
          <w:szCs w:val="24"/>
        </w:rPr>
        <w:t xml:space="preserve"> официальных экспертов Всероссийской программы по работе с талантливыми детьми и молодежью «Лифт в будущее».</w:t>
      </w:r>
    </w:p>
    <w:p w:rsidR="00680C7F" w:rsidRPr="00C02C31" w:rsidRDefault="004972F0" w:rsidP="00680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4.5.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8D2C09" w:rsidRPr="00C02C31">
        <w:rPr>
          <w:rFonts w:ascii="Times New Roman" w:hAnsi="Times New Roman" w:cs="Times New Roman"/>
          <w:sz w:val="24"/>
          <w:szCs w:val="24"/>
        </w:rPr>
        <w:t>Определение победителей</w:t>
      </w:r>
      <w:r w:rsidR="00680C7F" w:rsidRPr="00C02C31">
        <w:rPr>
          <w:rFonts w:ascii="Times New Roman" w:hAnsi="Times New Roman" w:cs="Times New Roman"/>
          <w:sz w:val="24"/>
          <w:szCs w:val="24"/>
        </w:rPr>
        <w:t xml:space="preserve">, призеров и дипломантов </w:t>
      </w:r>
      <w:r w:rsidR="008D2C09" w:rsidRPr="00C02C31">
        <w:rPr>
          <w:rFonts w:ascii="Times New Roman" w:hAnsi="Times New Roman" w:cs="Times New Roman"/>
          <w:sz w:val="24"/>
          <w:szCs w:val="24"/>
        </w:rPr>
        <w:t>Конкурс</w:t>
      </w:r>
      <w:r w:rsidR="00467E4B" w:rsidRPr="00C02C31">
        <w:rPr>
          <w:rFonts w:ascii="Times New Roman" w:hAnsi="Times New Roman" w:cs="Times New Roman"/>
          <w:sz w:val="24"/>
          <w:szCs w:val="24"/>
        </w:rPr>
        <w:t>а</w:t>
      </w:r>
      <w:r w:rsidR="008D2C09" w:rsidRPr="00C02C31">
        <w:rPr>
          <w:rFonts w:ascii="Times New Roman" w:hAnsi="Times New Roman" w:cs="Times New Roman"/>
          <w:sz w:val="24"/>
          <w:szCs w:val="24"/>
        </w:rPr>
        <w:t xml:space="preserve"> осуществляется Большим жюри</w:t>
      </w:r>
      <w:r w:rsidR="00680C7F" w:rsidRPr="00C02C31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AF4F14" w:rsidRPr="00C02C31" w:rsidRDefault="008D2C09" w:rsidP="00AF4F14">
      <w:pPr>
        <w:pStyle w:val="a8"/>
        <w:tabs>
          <w:tab w:val="left" w:pos="993"/>
        </w:tabs>
        <w:ind w:firstLine="709"/>
        <w:rPr>
          <w:sz w:val="24"/>
          <w:szCs w:val="24"/>
        </w:rPr>
      </w:pPr>
      <w:r w:rsidRPr="00C02C31">
        <w:rPr>
          <w:sz w:val="24"/>
          <w:szCs w:val="24"/>
        </w:rPr>
        <w:t xml:space="preserve">Состав Большого жюри </w:t>
      </w:r>
      <w:proofErr w:type="spellStart"/>
      <w:r w:rsidR="00680C7F" w:rsidRPr="00C02C31">
        <w:rPr>
          <w:sz w:val="24"/>
          <w:szCs w:val="24"/>
        </w:rPr>
        <w:t>Конкурса</w:t>
      </w:r>
      <w:r w:rsidRPr="00C02C31">
        <w:rPr>
          <w:sz w:val="24"/>
          <w:szCs w:val="24"/>
        </w:rPr>
        <w:t>ежегодно</w:t>
      </w:r>
      <w:proofErr w:type="spellEnd"/>
      <w:r w:rsidRPr="00C02C31">
        <w:rPr>
          <w:sz w:val="24"/>
          <w:szCs w:val="24"/>
        </w:rPr>
        <w:t xml:space="preserve"> </w:t>
      </w:r>
      <w:r w:rsidR="00886040" w:rsidRPr="00C02C31">
        <w:rPr>
          <w:sz w:val="24"/>
          <w:szCs w:val="24"/>
        </w:rPr>
        <w:t xml:space="preserve">формируется </w:t>
      </w:r>
      <w:r w:rsidR="008E40A9" w:rsidRPr="00C02C31">
        <w:rPr>
          <w:sz w:val="24"/>
          <w:szCs w:val="24"/>
        </w:rPr>
        <w:t xml:space="preserve">из нечетного количества членов с равными правами </w:t>
      </w:r>
      <w:r w:rsidR="00886040" w:rsidRPr="00C02C31">
        <w:rPr>
          <w:sz w:val="24"/>
          <w:szCs w:val="24"/>
        </w:rPr>
        <w:t>и утверждается</w:t>
      </w:r>
      <w:r w:rsidRPr="00C02C31">
        <w:rPr>
          <w:sz w:val="24"/>
          <w:szCs w:val="24"/>
        </w:rPr>
        <w:t xml:space="preserve"> Организационным комитетом Конкурс</w:t>
      </w:r>
      <w:r w:rsidR="00680C7F" w:rsidRPr="00C02C31">
        <w:rPr>
          <w:sz w:val="24"/>
          <w:szCs w:val="24"/>
        </w:rPr>
        <w:t>а</w:t>
      </w:r>
      <w:r w:rsidRPr="00C02C31">
        <w:rPr>
          <w:sz w:val="24"/>
          <w:szCs w:val="24"/>
        </w:rPr>
        <w:t>.</w:t>
      </w:r>
    </w:p>
    <w:p w:rsidR="00EF08BD" w:rsidRPr="00C02C31" w:rsidRDefault="00EF08BD" w:rsidP="00EF08BD">
      <w:pPr>
        <w:autoSpaceDE w:val="0"/>
        <w:autoSpaceDN w:val="0"/>
        <w:adjustRightInd w:val="0"/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ab/>
        <w:t>Тематика и формат конкурсных работ</w:t>
      </w:r>
    </w:p>
    <w:p w:rsidR="00EF08BD" w:rsidRPr="00C02C31" w:rsidRDefault="00EF08BD" w:rsidP="00EF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5.1.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7E4B" w:rsidRPr="00C02C31">
        <w:rPr>
          <w:rFonts w:ascii="Times New Roman" w:hAnsi="Times New Roman" w:cs="Times New Roman"/>
          <w:sz w:val="24"/>
          <w:szCs w:val="24"/>
        </w:rPr>
        <w:t>К</w:t>
      </w:r>
      <w:r w:rsidRPr="00C02C31">
        <w:rPr>
          <w:rFonts w:ascii="Times New Roman" w:hAnsi="Times New Roman" w:cs="Times New Roman"/>
          <w:sz w:val="24"/>
          <w:szCs w:val="24"/>
        </w:rPr>
        <w:t>онкурсны</w:t>
      </w:r>
      <w:r w:rsidR="00467E4B" w:rsidRPr="00C02C3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02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C31">
        <w:rPr>
          <w:rFonts w:ascii="Times New Roman" w:hAnsi="Times New Roman" w:cs="Times New Roman"/>
          <w:sz w:val="24"/>
          <w:szCs w:val="24"/>
        </w:rPr>
        <w:t>работ</w:t>
      </w:r>
      <w:r w:rsidR="00467E4B" w:rsidRPr="00C02C31">
        <w:rPr>
          <w:rFonts w:ascii="Times New Roman" w:hAnsi="Times New Roman" w:cs="Times New Roman"/>
          <w:sz w:val="24"/>
          <w:szCs w:val="24"/>
        </w:rPr>
        <w:t>ыпредоставляются</w:t>
      </w:r>
      <w:proofErr w:type="spellEnd"/>
      <w:r w:rsidR="00467E4B" w:rsidRPr="00C02C31">
        <w:rPr>
          <w:rFonts w:ascii="Times New Roman" w:hAnsi="Times New Roman" w:cs="Times New Roman"/>
          <w:sz w:val="24"/>
          <w:szCs w:val="24"/>
        </w:rPr>
        <w:t xml:space="preserve"> </w:t>
      </w:r>
      <w:r w:rsidRPr="00C02C31">
        <w:rPr>
          <w:rFonts w:ascii="Times New Roman" w:hAnsi="Times New Roman" w:cs="Times New Roman"/>
          <w:sz w:val="24"/>
          <w:szCs w:val="24"/>
        </w:rPr>
        <w:t>по следующим направлениям:</w:t>
      </w:r>
    </w:p>
    <w:p w:rsidR="00EF08BD" w:rsidRPr="00C02C31" w:rsidRDefault="00EF08BD" w:rsidP="00890559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t>здоровье, медицина и био</w:t>
      </w:r>
      <w:r w:rsidR="009A1EBD" w:rsidRPr="00C02C31">
        <w:t>технологии</w:t>
      </w:r>
      <w:r w:rsidRPr="00C02C31">
        <w:t xml:space="preserve"> (биоинженерия и генная медицина, </w:t>
      </w:r>
      <w:proofErr w:type="spellStart"/>
      <w:r w:rsidRPr="00C02C31">
        <w:t>наномедицина</w:t>
      </w:r>
      <w:proofErr w:type="spellEnd"/>
      <w:r w:rsidRPr="00C02C31">
        <w:t>, фармацевтическое производство</w:t>
      </w:r>
      <w:r w:rsidR="009A1EBD" w:rsidRPr="00C02C31">
        <w:t>, дистанционная медицина</w:t>
      </w:r>
      <w:r w:rsidRPr="00C02C31">
        <w:t xml:space="preserve"> и т.д.);</w:t>
      </w:r>
    </w:p>
    <w:p w:rsidR="004D45D6" w:rsidRPr="00C02C31" w:rsidRDefault="009A1EBD" w:rsidP="00890559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t>теле</w:t>
      </w:r>
      <w:r w:rsidR="00EF08BD" w:rsidRPr="00C02C31">
        <w:t>коммуникаци</w:t>
      </w:r>
      <w:r w:rsidRPr="00C02C31">
        <w:t>онные</w:t>
      </w:r>
      <w:r w:rsidR="00EF08BD" w:rsidRPr="00C02C31">
        <w:t xml:space="preserve"> технологии </w:t>
      </w:r>
      <w:r w:rsidR="004D45D6" w:rsidRPr="00C02C31">
        <w:t>(мобильные и беспроводные коммуникации, сетевые и электронные средства массовой информации, компьютерные системы и встроенный интеллект, спутниковые системы коммуникации и т.д.)</w:t>
      </w:r>
    </w:p>
    <w:p w:rsidR="00EF08BD" w:rsidRPr="00C02C31" w:rsidRDefault="009A1EBD" w:rsidP="00890559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t xml:space="preserve">транспорт </w:t>
      </w:r>
      <w:r w:rsidR="00EF08BD" w:rsidRPr="00C02C31">
        <w:t>(транс</w:t>
      </w:r>
      <w:r w:rsidR="004D45D6" w:rsidRPr="00C02C31">
        <w:t>портные технологии и разработки, логистика</w:t>
      </w:r>
      <w:r w:rsidR="000C600C" w:rsidRPr="00C02C31">
        <w:t xml:space="preserve"> и т.д.</w:t>
      </w:r>
      <w:proofErr w:type="gramStart"/>
      <w:r w:rsidR="004D45D6" w:rsidRPr="00C02C31">
        <w:t xml:space="preserve"> )</w:t>
      </w:r>
      <w:proofErr w:type="gramEnd"/>
    </w:p>
    <w:p w:rsidR="00EF08BD" w:rsidRPr="00C02C31" w:rsidRDefault="009A1EBD" w:rsidP="00890559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t xml:space="preserve">инновационные промышленные </w:t>
      </w:r>
      <w:r w:rsidR="00EF08BD" w:rsidRPr="00C02C31">
        <w:t xml:space="preserve">технологии </w:t>
      </w:r>
      <w:r w:rsidR="004D45D6" w:rsidRPr="00C02C31">
        <w:t xml:space="preserve">и материалы </w:t>
      </w:r>
      <w:r w:rsidR="00EF08BD" w:rsidRPr="00C02C31">
        <w:t xml:space="preserve">(робототехника, </w:t>
      </w:r>
      <w:r w:rsidRPr="00C02C31">
        <w:t xml:space="preserve">приборостроение, </w:t>
      </w:r>
      <w:r w:rsidR="00EF08BD" w:rsidRPr="00C02C31">
        <w:t xml:space="preserve">космические технологии, </w:t>
      </w:r>
      <w:r w:rsidR="004D45D6" w:rsidRPr="00C02C31">
        <w:t>новые материалы</w:t>
      </w:r>
      <w:r w:rsidR="00EF08BD" w:rsidRPr="00C02C31">
        <w:t xml:space="preserve"> и т.д.);</w:t>
      </w:r>
    </w:p>
    <w:p w:rsidR="00EF08BD" w:rsidRPr="00C02C31" w:rsidRDefault="003611AF" w:rsidP="00890559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lastRenderedPageBreak/>
        <w:t xml:space="preserve">экология и управление природопользованием </w:t>
      </w:r>
      <w:r w:rsidR="00EF08BD" w:rsidRPr="00C02C31">
        <w:t xml:space="preserve">(энергопотребление и энергосбережение, водоснабжение и санитария, развитие технологий в </w:t>
      </w:r>
      <w:proofErr w:type="gramStart"/>
      <w:r w:rsidR="00EF08BD" w:rsidRPr="00C02C31">
        <w:t>сельском</w:t>
      </w:r>
      <w:proofErr w:type="gramEnd"/>
      <w:r w:rsidR="00EF08BD" w:rsidRPr="00C02C31">
        <w:t xml:space="preserve"> </w:t>
      </w:r>
      <w:proofErr w:type="spellStart"/>
      <w:r w:rsidR="00EF08BD" w:rsidRPr="00C02C31">
        <w:t>хозяйстве</w:t>
      </w:r>
      <w:r w:rsidR="001A6B9C" w:rsidRPr="00C02C31">
        <w:t>и</w:t>
      </w:r>
      <w:proofErr w:type="spellEnd"/>
      <w:r w:rsidR="001A6B9C" w:rsidRPr="00C02C31">
        <w:t xml:space="preserve"> т.д.);</w:t>
      </w:r>
    </w:p>
    <w:p w:rsidR="001A6B9C" w:rsidRPr="00C02C31" w:rsidRDefault="001A6B9C" w:rsidP="001A6B9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C02C31">
        <w:t>энергетика (технологии термоядерного синтеза, водородная энергетика, возобновляемые источники энергии, сверхпроводящие провода для энергетических мостов, безопасные технологии ядерной энергетики, умные электросети и т.д.).</w:t>
      </w:r>
    </w:p>
    <w:p w:rsidR="00EF08BD" w:rsidRPr="00C02C31" w:rsidRDefault="00EF08BD" w:rsidP="00EF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Организационным комитетом по представлению </w:t>
      </w:r>
      <w:r w:rsidR="00EE4447" w:rsidRPr="00C02C31">
        <w:rPr>
          <w:rFonts w:ascii="Times New Roman" w:hAnsi="Times New Roman" w:cs="Times New Roman"/>
          <w:sz w:val="24"/>
          <w:szCs w:val="24"/>
        </w:rPr>
        <w:t>глав</w:t>
      </w:r>
      <w:r w:rsidRPr="00C02C3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могут быть введены дополнительные направления согласно приоритетам </w:t>
      </w:r>
      <w:r w:rsidR="00EE4447" w:rsidRPr="00C02C31">
        <w:rPr>
          <w:rFonts w:ascii="Times New Roman" w:hAnsi="Times New Roman" w:cs="Times New Roman"/>
          <w:sz w:val="24"/>
          <w:szCs w:val="24"/>
        </w:rPr>
        <w:t>социально-экономического развития субъектов Российской Федерации</w:t>
      </w:r>
      <w:r w:rsidRPr="00C02C31">
        <w:rPr>
          <w:rFonts w:ascii="Times New Roman" w:hAnsi="Times New Roman" w:cs="Times New Roman"/>
          <w:sz w:val="24"/>
          <w:szCs w:val="24"/>
        </w:rPr>
        <w:t>.</w:t>
      </w:r>
    </w:p>
    <w:p w:rsidR="0016531F" w:rsidRPr="00C02C31" w:rsidRDefault="00EF08BD" w:rsidP="0016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5.2.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16531F" w:rsidRPr="00C02C31">
        <w:rPr>
          <w:rFonts w:ascii="Times New Roman" w:hAnsi="Times New Roman" w:cs="Times New Roman"/>
          <w:sz w:val="24"/>
          <w:szCs w:val="24"/>
        </w:rPr>
        <w:t>В конкурсной работе должно быть отражено состояние исследуемой области в субъекте Российской Федерации, обосновано выдвижение авторской идеи, описаны задачи, которые необходимо решить для ее реализации, приведен перечень результатов, которые возможно получить в будущем.</w:t>
      </w:r>
    </w:p>
    <w:p w:rsidR="0016531F" w:rsidRPr="00C02C31" w:rsidRDefault="0016531F" w:rsidP="00165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Конкурсная работа призвана показать умение владеть методами исследования и проектирования, аргументировать свои теоретические суждения по дискуссионным проблемам, показать знакомство с существующими точками зрения на проблему и продемонстрировать наличие собственного взгляда на их решение.</w:t>
      </w:r>
    </w:p>
    <w:p w:rsidR="005A7B85" w:rsidRPr="00C02C31" w:rsidRDefault="00EF08BD" w:rsidP="00EF0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="005A7B85" w:rsidRPr="00C02C31">
        <w:rPr>
          <w:rFonts w:ascii="Times New Roman" w:hAnsi="Times New Roman" w:cs="Times New Roman"/>
          <w:sz w:val="24"/>
          <w:szCs w:val="24"/>
        </w:rPr>
        <w:t xml:space="preserve">состоит из </w:t>
      </w:r>
      <w:proofErr w:type="spellStart"/>
      <w:r w:rsidR="000C600C" w:rsidRPr="00C02C31">
        <w:rPr>
          <w:rFonts w:ascii="Times New Roman" w:hAnsi="Times New Roman" w:cs="Times New Roman"/>
          <w:sz w:val="24"/>
          <w:szCs w:val="24"/>
        </w:rPr>
        <w:t>трех</w:t>
      </w:r>
      <w:r w:rsidR="0016531F" w:rsidRPr="00C02C31">
        <w:rPr>
          <w:rFonts w:ascii="Times New Roman" w:hAnsi="Times New Roman" w:cs="Times New Roman"/>
          <w:sz w:val="24"/>
          <w:szCs w:val="24"/>
        </w:rPr>
        <w:t>обязательных</w:t>
      </w:r>
      <w:proofErr w:type="spellEnd"/>
      <w:r w:rsidR="005A7B85" w:rsidRPr="00C02C31">
        <w:rPr>
          <w:rFonts w:ascii="Times New Roman" w:hAnsi="Times New Roman" w:cs="Times New Roman"/>
          <w:sz w:val="24"/>
          <w:szCs w:val="24"/>
        </w:rPr>
        <w:t xml:space="preserve"> частей</w:t>
      </w:r>
      <w:r w:rsidR="00D97701" w:rsidRPr="00C02C31">
        <w:rPr>
          <w:rFonts w:ascii="Times New Roman" w:hAnsi="Times New Roman" w:cs="Times New Roman"/>
          <w:sz w:val="24"/>
          <w:szCs w:val="24"/>
        </w:rPr>
        <w:t>:</w:t>
      </w:r>
    </w:p>
    <w:p w:rsidR="00EF08BD" w:rsidRPr="00C02C31" w:rsidRDefault="000E32F6" w:rsidP="000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1)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3F1E7B" w:rsidRPr="00C02C31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EF08BD" w:rsidRPr="00C02C31">
        <w:rPr>
          <w:rFonts w:ascii="Times New Roman" w:hAnsi="Times New Roman" w:cs="Times New Roman"/>
          <w:sz w:val="24"/>
          <w:szCs w:val="24"/>
        </w:rPr>
        <w:t>сочинени</w:t>
      </w:r>
      <w:r w:rsidR="003F1E7B" w:rsidRPr="00C02C31">
        <w:rPr>
          <w:rFonts w:ascii="Times New Roman" w:hAnsi="Times New Roman" w:cs="Times New Roman"/>
          <w:sz w:val="24"/>
          <w:szCs w:val="24"/>
        </w:rPr>
        <w:t>е</w:t>
      </w:r>
      <w:r w:rsidR="00EF08BD" w:rsidRPr="00C02C31">
        <w:rPr>
          <w:rFonts w:ascii="Times New Roman" w:hAnsi="Times New Roman" w:cs="Times New Roman"/>
          <w:sz w:val="24"/>
          <w:szCs w:val="24"/>
        </w:rPr>
        <w:t>-эссе</w:t>
      </w:r>
      <w:r w:rsidR="00572179" w:rsidRPr="00C02C31">
        <w:rPr>
          <w:rFonts w:ascii="Times New Roman" w:hAnsi="Times New Roman" w:cs="Times New Roman"/>
          <w:sz w:val="24"/>
          <w:szCs w:val="24"/>
        </w:rPr>
        <w:t xml:space="preserve"> «Я хочу стать…»</w:t>
      </w:r>
      <w:r w:rsidR="00EF08BD" w:rsidRPr="00C02C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8BD" w:rsidRPr="00C02C31">
        <w:rPr>
          <w:rFonts w:ascii="Times New Roman" w:hAnsi="Times New Roman" w:cs="Times New Roman"/>
          <w:sz w:val="24"/>
          <w:szCs w:val="24"/>
        </w:rPr>
        <w:t>содержаще</w:t>
      </w:r>
      <w:r w:rsidR="003F1E7B" w:rsidRPr="00C02C31">
        <w:rPr>
          <w:rFonts w:ascii="Times New Roman" w:hAnsi="Times New Roman" w:cs="Times New Roman"/>
          <w:sz w:val="24"/>
          <w:szCs w:val="24"/>
        </w:rPr>
        <w:t>е</w:t>
      </w:r>
      <w:r w:rsidR="00EE7497" w:rsidRPr="00C02C31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="00EE7497" w:rsidRPr="00C02C31">
        <w:rPr>
          <w:rFonts w:ascii="Times New Roman" w:hAnsi="Times New Roman" w:cs="Times New Roman"/>
          <w:sz w:val="24"/>
          <w:szCs w:val="24"/>
        </w:rPr>
        <w:t xml:space="preserve"> </w:t>
      </w:r>
      <w:r w:rsidR="00572179" w:rsidRPr="00C02C31">
        <w:rPr>
          <w:rFonts w:ascii="Times New Roman" w:hAnsi="Times New Roman" w:cs="Times New Roman"/>
          <w:sz w:val="24"/>
          <w:szCs w:val="24"/>
        </w:rPr>
        <w:t xml:space="preserve">реальной ситуации в отдельной отрасли или экономики </w:t>
      </w:r>
      <w:r w:rsidR="00D46689" w:rsidRPr="00C02C31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="00B25365" w:rsidRPr="00C02C3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572179" w:rsidRPr="00C02C31">
        <w:rPr>
          <w:rFonts w:ascii="Times New Roman" w:hAnsi="Times New Roman" w:cs="Times New Roman"/>
          <w:sz w:val="24"/>
          <w:szCs w:val="24"/>
        </w:rPr>
        <w:t xml:space="preserve">в целом с точки зрения потребности в профессионалах и </w:t>
      </w:r>
      <w:r w:rsidR="00EF08BD" w:rsidRPr="00C02C31">
        <w:rPr>
          <w:rFonts w:ascii="Times New Roman" w:hAnsi="Times New Roman" w:cs="Times New Roman"/>
          <w:sz w:val="24"/>
          <w:szCs w:val="24"/>
        </w:rPr>
        <w:t xml:space="preserve">описание наиболее востребованных </w:t>
      </w:r>
      <w:r w:rsidR="00572179" w:rsidRPr="00C02C31">
        <w:rPr>
          <w:rFonts w:ascii="Times New Roman" w:hAnsi="Times New Roman" w:cs="Times New Roman"/>
          <w:sz w:val="24"/>
          <w:szCs w:val="24"/>
        </w:rPr>
        <w:t>в субъекте Российской Федерации специальностей и профессий;</w:t>
      </w:r>
    </w:p>
    <w:p w:rsidR="00572179" w:rsidRPr="00C02C31" w:rsidRDefault="000E32F6" w:rsidP="000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2)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572179" w:rsidRPr="00C02C31">
        <w:rPr>
          <w:rFonts w:ascii="Times New Roman" w:hAnsi="Times New Roman" w:cs="Times New Roman"/>
          <w:sz w:val="24"/>
          <w:szCs w:val="24"/>
        </w:rPr>
        <w:t>творческ</w:t>
      </w:r>
      <w:r w:rsidR="003F1E7B" w:rsidRPr="00C02C31">
        <w:rPr>
          <w:rFonts w:ascii="Times New Roman" w:hAnsi="Times New Roman" w:cs="Times New Roman"/>
          <w:sz w:val="24"/>
          <w:szCs w:val="24"/>
        </w:rPr>
        <w:t>ий</w:t>
      </w:r>
      <w:r w:rsidR="00572179" w:rsidRPr="00C02C31">
        <w:rPr>
          <w:rFonts w:ascii="Times New Roman" w:hAnsi="Times New Roman" w:cs="Times New Roman"/>
          <w:sz w:val="24"/>
          <w:szCs w:val="24"/>
        </w:rPr>
        <w:t xml:space="preserve"> проект «Я хочу создать….», содержащ</w:t>
      </w:r>
      <w:r w:rsidR="003F1E7B" w:rsidRPr="00C02C31">
        <w:rPr>
          <w:rFonts w:ascii="Times New Roman" w:hAnsi="Times New Roman" w:cs="Times New Roman"/>
          <w:sz w:val="24"/>
          <w:szCs w:val="24"/>
        </w:rPr>
        <w:t>ий</w:t>
      </w:r>
      <w:r w:rsidR="00572179" w:rsidRPr="00C02C31">
        <w:rPr>
          <w:rFonts w:ascii="Times New Roman" w:hAnsi="Times New Roman" w:cs="Times New Roman"/>
          <w:sz w:val="24"/>
          <w:szCs w:val="24"/>
        </w:rPr>
        <w:t xml:space="preserve"> инновационные предложения по развитию одной из отраслей экономики</w:t>
      </w:r>
      <w:r w:rsidR="009A1EBD" w:rsidRPr="00C02C31">
        <w:rPr>
          <w:rFonts w:ascii="Times New Roman" w:hAnsi="Times New Roman" w:cs="Times New Roman"/>
          <w:sz w:val="24"/>
          <w:szCs w:val="24"/>
        </w:rPr>
        <w:t xml:space="preserve"> или социальной сферы (здравоохранение, демография, природопользование и др.</w:t>
      </w:r>
      <w:proofErr w:type="gramStart"/>
      <w:r w:rsidR="009A1EBD" w:rsidRPr="00C02C31">
        <w:rPr>
          <w:rFonts w:ascii="Times New Roman" w:hAnsi="Times New Roman" w:cs="Times New Roman"/>
          <w:sz w:val="24"/>
          <w:szCs w:val="24"/>
        </w:rPr>
        <w:t>)</w:t>
      </w:r>
      <w:r w:rsidR="00D46689" w:rsidRPr="00C02C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46689" w:rsidRPr="00C02C31">
        <w:rPr>
          <w:rFonts w:ascii="Times New Roman" w:hAnsi="Times New Roman" w:cs="Times New Roman"/>
          <w:sz w:val="24"/>
          <w:szCs w:val="24"/>
        </w:rPr>
        <w:t xml:space="preserve">убъекта </w:t>
      </w:r>
      <w:r w:rsidR="00B25365" w:rsidRPr="00C02C3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72179" w:rsidRPr="00C02C31">
        <w:rPr>
          <w:rFonts w:ascii="Times New Roman" w:hAnsi="Times New Roman" w:cs="Times New Roman"/>
          <w:sz w:val="24"/>
          <w:szCs w:val="24"/>
        </w:rPr>
        <w:t>,</w:t>
      </w:r>
      <w:r w:rsidRPr="00C02C31">
        <w:rPr>
          <w:rFonts w:ascii="Times New Roman" w:hAnsi="Times New Roman" w:cs="Times New Roman"/>
          <w:sz w:val="24"/>
          <w:szCs w:val="24"/>
        </w:rPr>
        <w:t xml:space="preserve"> который представляет участник;</w:t>
      </w:r>
    </w:p>
    <w:p w:rsidR="00D97701" w:rsidRPr="00C02C31" w:rsidRDefault="008940CF" w:rsidP="008940CF">
      <w:pPr>
        <w:pStyle w:val="a5"/>
        <w:autoSpaceDE w:val="0"/>
        <w:autoSpaceDN w:val="0"/>
        <w:adjustRightInd w:val="0"/>
        <w:ind w:left="0" w:firstLine="720"/>
        <w:jc w:val="both"/>
      </w:pPr>
      <w:r w:rsidRPr="00C02C31">
        <w:t>3)</w:t>
      </w:r>
      <w:r w:rsidR="00C257EA">
        <w:tab/>
      </w:r>
      <w:r w:rsidR="00C827D2" w:rsidRPr="00C02C31">
        <w:t>П</w:t>
      </w:r>
      <w:r w:rsidR="003F1E7B" w:rsidRPr="00C02C31">
        <w:t xml:space="preserve">резентация </w:t>
      </w:r>
      <w:r w:rsidR="000E32F6" w:rsidRPr="00C02C31">
        <w:t xml:space="preserve">– </w:t>
      </w:r>
      <w:r w:rsidR="003F1E7B" w:rsidRPr="00C02C31">
        <w:t>краткое представление содержания творческого проекта</w:t>
      </w:r>
      <w:r w:rsidR="000E32F6" w:rsidRPr="00C02C31">
        <w:t xml:space="preserve"> (в </w:t>
      </w:r>
      <w:r w:rsidR="00D97701" w:rsidRPr="00C02C31">
        <w:t xml:space="preserve">структуре презентации должны быть отражены следующие разделы: 1) анализ ситуации в </w:t>
      </w:r>
      <w:r w:rsidR="00E62798">
        <w:t>субъекте Российской Ф</w:t>
      </w:r>
      <w:r w:rsidR="00D46689" w:rsidRPr="00C02C31">
        <w:t>едерации</w:t>
      </w:r>
      <w:r w:rsidR="00D97701" w:rsidRPr="00C02C31">
        <w:t>/отрасли/социальной сфере, 2) формулировка проблемы, на решение которой направлен проект, 3) подробное описание проектного решения, 4) ближайшие шаги по реализации проекта</w:t>
      </w:r>
      <w:r w:rsidR="0016531F" w:rsidRPr="00C02C31">
        <w:t>).</w:t>
      </w:r>
    </w:p>
    <w:p w:rsidR="005A7B85" w:rsidRPr="00C02C31" w:rsidRDefault="0016531F" w:rsidP="000E3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П</w:t>
      </w:r>
      <w:r w:rsidR="00EE4447" w:rsidRPr="00C02C31">
        <w:rPr>
          <w:rFonts w:ascii="Times New Roman" w:hAnsi="Times New Roman" w:cs="Times New Roman"/>
          <w:sz w:val="24"/>
          <w:szCs w:val="24"/>
        </w:rPr>
        <w:t xml:space="preserve">о решению конкурсанта в состав конкурсной работы может быть включен </w:t>
      </w:r>
      <w:proofErr w:type="gramStart"/>
      <w:r w:rsidR="005D2AF8" w:rsidRPr="00C02C31">
        <w:rPr>
          <w:rFonts w:ascii="Times New Roman" w:hAnsi="Times New Roman" w:cs="Times New Roman"/>
          <w:sz w:val="24"/>
          <w:szCs w:val="24"/>
        </w:rPr>
        <w:t>видео</w:t>
      </w:r>
      <w:r w:rsidR="002A54E5" w:rsidRPr="00C02C31">
        <w:rPr>
          <w:rFonts w:ascii="Times New Roman" w:hAnsi="Times New Roman" w:cs="Times New Roman"/>
          <w:sz w:val="24"/>
          <w:szCs w:val="24"/>
        </w:rPr>
        <w:t>-ролик</w:t>
      </w:r>
      <w:proofErr w:type="gramEnd"/>
      <w:r w:rsidR="002A54E5" w:rsidRPr="00C02C31">
        <w:rPr>
          <w:rFonts w:ascii="Times New Roman" w:hAnsi="Times New Roman" w:cs="Times New Roman"/>
          <w:sz w:val="24"/>
          <w:szCs w:val="24"/>
        </w:rPr>
        <w:t>, иллюстрирующий творческий проект</w:t>
      </w:r>
      <w:r w:rsidR="00EE4447" w:rsidRPr="00C02C31">
        <w:rPr>
          <w:rFonts w:ascii="Times New Roman" w:hAnsi="Times New Roman" w:cs="Times New Roman"/>
          <w:sz w:val="24"/>
          <w:szCs w:val="24"/>
        </w:rPr>
        <w:t xml:space="preserve"> или его </w:t>
      </w:r>
      <w:proofErr w:type="spellStart"/>
      <w:r w:rsidR="008940CF" w:rsidRPr="00C02C31">
        <w:rPr>
          <w:rFonts w:ascii="Times New Roman" w:hAnsi="Times New Roman" w:cs="Times New Roman"/>
          <w:sz w:val="24"/>
          <w:szCs w:val="24"/>
        </w:rPr>
        <w:t>основную</w:t>
      </w:r>
      <w:r w:rsidR="00EE4447" w:rsidRPr="00C02C31">
        <w:rPr>
          <w:rFonts w:ascii="Times New Roman" w:hAnsi="Times New Roman" w:cs="Times New Roman"/>
          <w:sz w:val="24"/>
          <w:szCs w:val="24"/>
        </w:rPr>
        <w:t>часть</w:t>
      </w:r>
      <w:proofErr w:type="spellEnd"/>
      <w:r w:rsidR="00EE4447" w:rsidRPr="00C02C31">
        <w:rPr>
          <w:rFonts w:ascii="Times New Roman" w:hAnsi="Times New Roman" w:cs="Times New Roman"/>
          <w:sz w:val="24"/>
          <w:szCs w:val="24"/>
        </w:rPr>
        <w:t>.</w:t>
      </w:r>
    </w:p>
    <w:p w:rsidR="00CB5D7D" w:rsidRPr="00C02C31" w:rsidRDefault="00CB5D7D" w:rsidP="00CB5D7D">
      <w:pPr>
        <w:autoSpaceDE w:val="0"/>
        <w:autoSpaceDN w:val="0"/>
        <w:adjustRightInd w:val="0"/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F08BD" w:rsidRPr="00C02C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7EB5" w:rsidRPr="00C0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52D3" w:rsidRPr="00C02C31">
        <w:rPr>
          <w:rFonts w:ascii="Times New Roman" w:hAnsi="Times New Roman" w:cs="Times New Roman"/>
          <w:b/>
          <w:bCs/>
          <w:sz w:val="24"/>
          <w:szCs w:val="24"/>
        </w:rPr>
        <w:t>Процедура и с</w:t>
      </w:r>
      <w:r w:rsidR="005D57B0" w:rsidRPr="00C02C31">
        <w:rPr>
          <w:rFonts w:ascii="Times New Roman" w:hAnsi="Times New Roman" w:cs="Times New Roman"/>
          <w:b/>
          <w:bCs/>
          <w:sz w:val="24"/>
          <w:szCs w:val="24"/>
        </w:rPr>
        <w:t>роки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Конкурс</w:t>
      </w:r>
      <w:r w:rsidR="004757C0" w:rsidRPr="00C02C3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127A9" w:rsidRPr="00C02C31" w:rsidRDefault="005A7B85" w:rsidP="00A6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6</w:t>
      </w:r>
      <w:r w:rsidR="00C4340C" w:rsidRPr="00C02C31">
        <w:rPr>
          <w:rFonts w:ascii="Times New Roman" w:hAnsi="Times New Roman" w:cs="Times New Roman"/>
          <w:sz w:val="24"/>
          <w:szCs w:val="24"/>
        </w:rPr>
        <w:t>.1.</w:t>
      </w:r>
      <w:r w:rsidR="00C4340C" w:rsidRPr="00C02C31">
        <w:rPr>
          <w:rFonts w:ascii="Times New Roman" w:hAnsi="Times New Roman" w:cs="Times New Roman"/>
          <w:sz w:val="24"/>
          <w:szCs w:val="24"/>
        </w:rPr>
        <w:tab/>
        <w:t xml:space="preserve">Объявление </w:t>
      </w:r>
      <w:r w:rsidR="003F116E" w:rsidRPr="00C02C31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786C67" w:rsidRPr="00C02C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86C67" w:rsidRPr="00C02C31">
        <w:rPr>
          <w:rFonts w:ascii="Times New Roman" w:hAnsi="Times New Roman" w:cs="Times New Roman"/>
          <w:sz w:val="24"/>
          <w:szCs w:val="24"/>
        </w:rPr>
        <w:t>Общероссийском</w:t>
      </w:r>
      <w:proofErr w:type="gramEnd"/>
      <w:r w:rsidR="00786C67" w:rsidRPr="00C02C31">
        <w:rPr>
          <w:rFonts w:ascii="Times New Roman" w:hAnsi="Times New Roman" w:cs="Times New Roman"/>
          <w:sz w:val="24"/>
          <w:szCs w:val="24"/>
        </w:rPr>
        <w:t xml:space="preserve"> Интернет-портале «Лифт в будущее» </w:t>
      </w:r>
      <w:r w:rsidR="0018142D" w:rsidRPr="00C02C31">
        <w:rPr>
          <w:rFonts w:ascii="Times New Roman" w:hAnsi="Times New Roman" w:cs="Times New Roman"/>
          <w:sz w:val="24"/>
          <w:szCs w:val="24"/>
        </w:rPr>
        <w:t>(</w:t>
      </w:r>
      <w:r w:rsidR="00F62A5F" w:rsidRPr="00C02C31">
        <w:rPr>
          <w:rFonts w:ascii="Times New Roman" w:hAnsi="Times New Roman" w:cs="Times New Roman"/>
          <w:sz w:val="24"/>
          <w:szCs w:val="24"/>
        </w:rPr>
        <w:t>lifttothefuture.ru</w:t>
      </w:r>
      <w:r w:rsidR="0018142D" w:rsidRPr="00C02C31">
        <w:rPr>
          <w:rFonts w:ascii="Times New Roman" w:hAnsi="Times New Roman" w:cs="Times New Roman"/>
          <w:sz w:val="24"/>
          <w:szCs w:val="24"/>
        </w:rPr>
        <w:t>)</w:t>
      </w:r>
      <w:r w:rsidR="00AF1695" w:rsidRPr="00C02C31">
        <w:rPr>
          <w:rFonts w:ascii="Times New Roman" w:hAnsi="Times New Roman" w:cs="Times New Roman"/>
          <w:sz w:val="24"/>
        </w:rPr>
        <w:t xml:space="preserve">осуществляется </w:t>
      </w:r>
      <w:r w:rsidR="00EB6BDF" w:rsidRPr="00C02C31">
        <w:rPr>
          <w:rFonts w:ascii="Times New Roman" w:hAnsi="Times New Roman" w:cs="Times New Roman"/>
          <w:sz w:val="24"/>
        </w:rPr>
        <w:t xml:space="preserve">не позднее </w:t>
      </w:r>
      <w:r w:rsidR="00D46689" w:rsidRPr="00C02C31">
        <w:rPr>
          <w:rFonts w:ascii="Times New Roman" w:hAnsi="Times New Roman" w:cs="Times New Roman"/>
          <w:sz w:val="24"/>
        </w:rPr>
        <w:t xml:space="preserve">20 </w:t>
      </w:r>
      <w:r w:rsidR="00EB6BDF" w:rsidRPr="00C02C31">
        <w:rPr>
          <w:rFonts w:ascii="Times New Roman" w:hAnsi="Times New Roman" w:cs="Times New Roman"/>
          <w:sz w:val="24"/>
        </w:rPr>
        <w:t>января текущего года.</w:t>
      </w:r>
    </w:p>
    <w:p w:rsidR="00F62A5F" w:rsidRPr="00C02C31" w:rsidRDefault="005A7B85" w:rsidP="00F6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6</w:t>
      </w:r>
      <w:r w:rsidR="005D57B0" w:rsidRPr="00C02C31">
        <w:rPr>
          <w:rFonts w:ascii="Times New Roman" w:hAnsi="Times New Roman" w:cs="Times New Roman"/>
          <w:sz w:val="24"/>
          <w:szCs w:val="24"/>
        </w:rPr>
        <w:t>.</w:t>
      </w:r>
      <w:r w:rsidR="00C4340C" w:rsidRPr="00C02C31">
        <w:rPr>
          <w:rFonts w:ascii="Times New Roman" w:hAnsi="Times New Roman" w:cs="Times New Roman"/>
          <w:sz w:val="24"/>
          <w:szCs w:val="24"/>
        </w:rPr>
        <w:t>2</w:t>
      </w:r>
      <w:r w:rsidR="003F116E" w:rsidRPr="00C02C31">
        <w:rPr>
          <w:rFonts w:ascii="Times New Roman" w:hAnsi="Times New Roman" w:cs="Times New Roman"/>
          <w:sz w:val="24"/>
          <w:szCs w:val="24"/>
        </w:rPr>
        <w:t>.</w:t>
      </w:r>
      <w:r w:rsidR="003F116E" w:rsidRPr="00C02C31">
        <w:rPr>
          <w:rFonts w:ascii="Times New Roman" w:hAnsi="Times New Roman" w:cs="Times New Roman"/>
          <w:sz w:val="24"/>
          <w:szCs w:val="24"/>
        </w:rPr>
        <w:tab/>
      </w:r>
      <w:r w:rsidR="00D352D3" w:rsidRPr="00C02C31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 w:rsidR="00D352D3" w:rsidRPr="00C02C31">
        <w:rPr>
          <w:rFonts w:ascii="Times New Roman" w:hAnsi="Times New Roman" w:cs="Times New Roman"/>
          <w:sz w:val="24"/>
          <w:szCs w:val="24"/>
        </w:rPr>
        <w:t>Конкурсе</w:t>
      </w:r>
      <w:r w:rsidR="00346935" w:rsidRPr="00C02C31">
        <w:rPr>
          <w:rFonts w:ascii="Times New Roman" w:hAnsi="Times New Roman" w:cs="Times New Roman"/>
          <w:sz w:val="24"/>
          <w:szCs w:val="24"/>
        </w:rPr>
        <w:t>конкурсанту</w:t>
      </w:r>
      <w:r w:rsidR="003F116E" w:rsidRPr="00C02C3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F116E" w:rsidRPr="00C02C31">
        <w:rPr>
          <w:rFonts w:ascii="Times New Roman" w:hAnsi="Times New Roman" w:cs="Times New Roman"/>
          <w:sz w:val="24"/>
          <w:szCs w:val="24"/>
        </w:rPr>
        <w:t xml:space="preserve"> срок </w:t>
      </w:r>
      <w:r w:rsidR="003F116E" w:rsidRPr="00C02C31">
        <w:rPr>
          <w:rFonts w:ascii="Times New Roman" w:hAnsi="Times New Roman" w:cs="Times New Roman"/>
          <w:sz w:val="24"/>
        </w:rPr>
        <w:t xml:space="preserve">с </w:t>
      </w:r>
      <w:r w:rsidR="005E59C9" w:rsidRPr="00C02C31">
        <w:rPr>
          <w:rFonts w:ascii="Times New Roman" w:hAnsi="Times New Roman" w:cs="Times New Roman"/>
          <w:sz w:val="24"/>
        </w:rPr>
        <w:t>20</w:t>
      </w:r>
      <w:r w:rsidR="003F116E" w:rsidRPr="00C02C31">
        <w:rPr>
          <w:rFonts w:ascii="Times New Roman" w:hAnsi="Times New Roman" w:cs="Times New Roman"/>
          <w:sz w:val="24"/>
        </w:rPr>
        <w:t xml:space="preserve"> января по 31 марта текущего года </w:t>
      </w:r>
      <w:r w:rsidR="00C95A1E" w:rsidRPr="00C02C31">
        <w:rPr>
          <w:rFonts w:ascii="Times New Roman" w:hAnsi="Times New Roman" w:cs="Times New Roman"/>
          <w:sz w:val="24"/>
          <w:szCs w:val="24"/>
        </w:rPr>
        <w:t>необходимо:</w:t>
      </w:r>
    </w:p>
    <w:p w:rsidR="00D352D3" w:rsidRPr="00C02C31" w:rsidRDefault="00C95A1E" w:rsidP="00D3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1">
        <w:rPr>
          <w:rFonts w:ascii="Times New Roman" w:hAnsi="Times New Roman" w:cs="Times New Roman"/>
          <w:sz w:val="24"/>
          <w:szCs w:val="24"/>
        </w:rPr>
        <w:t>1)</w:t>
      </w:r>
      <w:r w:rsidRPr="00C02C31">
        <w:rPr>
          <w:rFonts w:ascii="Times New Roman" w:hAnsi="Times New Roman" w:cs="Times New Roman"/>
          <w:sz w:val="24"/>
          <w:szCs w:val="24"/>
        </w:rPr>
        <w:tab/>
        <w:t>за</w:t>
      </w:r>
      <w:r w:rsidR="00D352D3" w:rsidRPr="00C02C31">
        <w:rPr>
          <w:rFonts w:ascii="Times New Roman" w:hAnsi="Times New Roman" w:cs="Times New Roman"/>
          <w:sz w:val="24"/>
          <w:szCs w:val="24"/>
        </w:rPr>
        <w:t>регистрир</w:t>
      </w:r>
      <w:r w:rsidRPr="00C02C31">
        <w:rPr>
          <w:rFonts w:ascii="Times New Roman" w:hAnsi="Times New Roman" w:cs="Times New Roman"/>
          <w:sz w:val="24"/>
          <w:szCs w:val="24"/>
        </w:rPr>
        <w:t>оваться</w:t>
      </w:r>
      <w:r w:rsidR="00D352D3" w:rsidRPr="00C02C31">
        <w:rPr>
          <w:rFonts w:ascii="Times New Roman" w:hAnsi="Times New Roman" w:cs="Times New Roman"/>
          <w:sz w:val="24"/>
          <w:szCs w:val="24"/>
        </w:rPr>
        <w:t xml:space="preserve"> на Общероссийском Интернет-портале «Лифт в будущее» </w:t>
      </w:r>
      <w:r w:rsidR="0018142D" w:rsidRPr="00C02C31">
        <w:rPr>
          <w:rFonts w:ascii="Times New Roman" w:hAnsi="Times New Roman" w:cs="Times New Roman"/>
          <w:sz w:val="24"/>
          <w:szCs w:val="24"/>
        </w:rPr>
        <w:t>(</w:t>
      </w:r>
      <w:r w:rsidR="00D46689" w:rsidRPr="00C02C3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62A5F" w:rsidRPr="00C02C31">
        <w:rPr>
          <w:rFonts w:ascii="Times New Roman" w:hAnsi="Times New Roman" w:cs="Times New Roman"/>
          <w:sz w:val="24"/>
          <w:szCs w:val="24"/>
        </w:rPr>
        <w:t>ifttothefuture.ru</w:t>
      </w:r>
      <w:r w:rsidR="0018142D" w:rsidRPr="00C02C31">
        <w:rPr>
          <w:rFonts w:ascii="Times New Roman" w:hAnsi="Times New Roman" w:cs="Times New Roman"/>
          <w:sz w:val="24"/>
          <w:szCs w:val="24"/>
        </w:rPr>
        <w:t>)</w:t>
      </w:r>
      <w:r w:rsidR="006049FC" w:rsidRPr="00C02C31">
        <w:rPr>
          <w:rFonts w:ascii="Times New Roman" w:hAnsi="Times New Roman" w:cs="Times New Roman"/>
          <w:sz w:val="24"/>
        </w:rPr>
        <w:t xml:space="preserve">в качестве участника </w:t>
      </w:r>
      <w:r w:rsidR="00346935" w:rsidRPr="00C02C31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proofErr w:type="spellStart"/>
      <w:r w:rsidR="00346935" w:rsidRPr="00C02C31">
        <w:rPr>
          <w:rFonts w:ascii="Times New Roman" w:hAnsi="Times New Roman" w:cs="Times New Roman"/>
          <w:sz w:val="24"/>
          <w:szCs w:val="24"/>
        </w:rPr>
        <w:t>программыпо</w:t>
      </w:r>
      <w:proofErr w:type="spellEnd"/>
      <w:r w:rsidR="00346935" w:rsidRPr="00C02C31">
        <w:rPr>
          <w:rFonts w:ascii="Times New Roman" w:hAnsi="Times New Roman" w:cs="Times New Roman"/>
          <w:sz w:val="24"/>
          <w:szCs w:val="24"/>
        </w:rPr>
        <w:t xml:space="preserve"> работе с талантливыми детьми и молодежью «Лифт в будущее»</w:t>
      </w:r>
      <w:r w:rsidRPr="00C02C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5A1E" w:rsidRPr="00C02C31" w:rsidRDefault="00C95A1E" w:rsidP="00D3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2)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D352D3" w:rsidRPr="00C02C31">
        <w:rPr>
          <w:rFonts w:ascii="Times New Roman" w:hAnsi="Times New Roman" w:cs="Times New Roman"/>
          <w:sz w:val="24"/>
          <w:szCs w:val="24"/>
        </w:rPr>
        <w:t>заполнить электронную форму заявки на участие в Конкурсе</w:t>
      </w:r>
      <w:r w:rsidRPr="00C02C31">
        <w:rPr>
          <w:rFonts w:ascii="Times New Roman" w:hAnsi="Times New Roman" w:cs="Times New Roman"/>
          <w:sz w:val="24"/>
          <w:szCs w:val="24"/>
        </w:rPr>
        <w:t>;</w:t>
      </w:r>
    </w:p>
    <w:p w:rsidR="00C95A1E" w:rsidRPr="00C02C31" w:rsidRDefault="00C95A1E" w:rsidP="00D3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3)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D352D3" w:rsidRPr="00C02C3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9C48C0" w:rsidRPr="00C02C3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9C48C0" w:rsidRPr="00C02C31">
        <w:rPr>
          <w:rFonts w:ascii="Times New Roman" w:hAnsi="Times New Roman" w:cs="Times New Roman"/>
          <w:sz w:val="24"/>
          <w:szCs w:val="24"/>
        </w:rPr>
        <w:t>Общероссийском</w:t>
      </w:r>
      <w:proofErr w:type="gramEnd"/>
      <w:r w:rsidR="009C48C0" w:rsidRPr="00C02C31">
        <w:rPr>
          <w:rFonts w:ascii="Times New Roman" w:hAnsi="Times New Roman" w:cs="Times New Roman"/>
          <w:sz w:val="24"/>
          <w:szCs w:val="24"/>
        </w:rPr>
        <w:t xml:space="preserve"> Интернет-портале «Лифт в будущее» </w:t>
      </w:r>
      <w:r w:rsidR="0018142D" w:rsidRPr="00C02C31">
        <w:rPr>
          <w:rFonts w:ascii="Times New Roman" w:hAnsi="Times New Roman" w:cs="Times New Roman"/>
          <w:sz w:val="24"/>
          <w:szCs w:val="24"/>
        </w:rPr>
        <w:t>(</w:t>
      </w:r>
      <w:r w:rsidR="00D0177C" w:rsidRPr="00C02C31">
        <w:rPr>
          <w:rFonts w:ascii="Times New Roman" w:hAnsi="Times New Roman" w:cs="Times New Roman"/>
          <w:sz w:val="24"/>
          <w:szCs w:val="24"/>
        </w:rPr>
        <w:t>lifttothefuture.ru</w:t>
      </w:r>
      <w:r w:rsidR="0018142D" w:rsidRPr="00C02C31">
        <w:rPr>
          <w:rFonts w:ascii="Times New Roman" w:hAnsi="Times New Roman" w:cs="Times New Roman"/>
          <w:sz w:val="24"/>
          <w:szCs w:val="24"/>
        </w:rPr>
        <w:t>)</w:t>
      </w:r>
      <w:r w:rsidR="00D352D3" w:rsidRPr="00C02C31">
        <w:rPr>
          <w:rFonts w:ascii="Times New Roman" w:hAnsi="Times New Roman" w:cs="Times New Roman"/>
          <w:sz w:val="24"/>
          <w:szCs w:val="24"/>
        </w:rPr>
        <w:t>конкурсную работу</w:t>
      </w:r>
      <w:r w:rsidR="00346935" w:rsidRPr="00C02C31">
        <w:rPr>
          <w:rFonts w:ascii="Times New Roman" w:hAnsi="Times New Roman" w:cs="Times New Roman"/>
          <w:sz w:val="24"/>
          <w:szCs w:val="24"/>
        </w:rPr>
        <w:t>.</w:t>
      </w:r>
    </w:p>
    <w:p w:rsidR="00D352D3" w:rsidRPr="00C02C31" w:rsidRDefault="00D352D3" w:rsidP="00D35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От одного </w:t>
      </w:r>
      <w:r w:rsidR="00346935" w:rsidRPr="00C02C31">
        <w:rPr>
          <w:rFonts w:ascii="Times New Roman" w:hAnsi="Times New Roman" w:cs="Times New Roman"/>
          <w:sz w:val="24"/>
          <w:szCs w:val="24"/>
        </w:rPr>
        <w:t>конкурсанта</w:t>
      </w:r>
      <w:r w:rsidRPr="00C02C31">
        <w:rPr>
          <w:rFonts w:ascii="Times New Roman" w:hAnsi="Times New Roman" w:cs="Times New Roman"/>
          <w:sz w:val="24"/>
          <w:szCs w:val="24"/>
        </w:rPr>
        <w:t xml:space="preserve"> может быть подана одна заявка. </w:t>
      </w:r>
    </w:p>
    <w:p w:rsidR="00CE11FE" w:rsidRPr="00C02C31" w:rsidRDefault="00CE11FE" w:rsidP="00CE1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В случае, когда конкурсная работа подготовлена под руководством научного руководителя (педагога, куратора), информация об этом должна быть отражена в соответствующем разделе электронной формы заявки. </w:t>
      </w:r>
    </w:p>
    <w:p w:rsidR="00C4340C" w:rsidRPr="00C02C31" w:rsidRDefault="005A7B85" w:rsidP="00EB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</w:rPr>
        <w:lastRenderedPageBreak/>
        <w:t>6</w:t>
      </w:r>
      <w:r w:rsidR="005D57B0" w:rsidRPr="00C02C31">
        <w:rPr>
          <w:rFonts w:ascii="Times New Roman" w:hAnsi="Times New Roman" w:cs="Times New Roman"/>
          <w:sz w:val="24"/>
        </w:rPr>
        <w:t>.</w:t>
      </w:r>
      <w:r w:rsidRPr="00C02C31">
        <w:rPr>
          <w:rFonts w:ascii="Times New Roman" w:hAnsi="Times New Roman" w:cs="Times New Roman"/>
          <w:sz w:val="24"/>
        </w:rPr>
        <w:t>3</w:t>
      </w:r>
      <w:r w:rsidR="005D57B0" w:rsidRPr="00C02C31">
        <w:rPr>
          <w:rFonts w:ascii="Times New Roman" w:hAnsi="Times New Roman" w:cs="Times New Roman"/>
          <w:sz w:val="24"/>
        </w:rPr>
        <w:t>.</w:t>
      </w:r>
      <w:r w:rsidR="005D57B0" w:rsidRPr="00C02C31">
        <w:rPr>
          <w:rFonts w:ascii="Times New Roman" w:hAnsi="Times New Roman" w:cs="Times New Roman"/>
          <w:sz w:val="24"/>
        </w:rPr>
        <w:tab/>
      </w:r>
      <w:r w:rsidR="005D57B0" w:rsidRPr="00C02C31">
        <w:rPr>
          <w:rFonts w:ascii="Times New Roman" w:hAnsi="Times New Roman" w:cs="Times New Roman"/>
          <w:sz w:val="24"/>
          <w:szCs w:val="24"/>
        </w:rPr>
        <w:t xml:space="preserve">Экспертная оценка </w:t>
      </w:r>
      <w:r w:rsidR="000C48D9" w:rsidRPr="00C02C31">
        <w:rPr>
          <w:rFonts w:ascii="Times New Roman" w:hAnsi="Times New Roman" w:cs="Times New Roman"/>
          <w:sz w:val="24"/>
          <w:szCs w:val="24"/>
        </w:rPr>
        <w:t>допущенных</w:t>
      </w:r>
      <w:r w:rsidR="005D57B0" w:rsidRPr="00C02C31">
        <w:rPr>
          <w:rFonts w:ascii="Times New Roman" w:hAnsi="Times New Roman" w:cs="Times New Roman"/>
          <w:sz w:val="24"/>
          <w:szCs w:val="24"/>
        </w:rPr>
        <w:t xml:space="preserve"> на Конкурс работ осуществляется </w:t>
      </w:r>
      <w:proofErr w:type="gramStart"/>
      <w:r w:rsidR="000C48D9" w:rsidRPr="00C02C31">
        <w:rPr>
          <w:rFonts w:ascii="Times New Roman" w:hAnsi="Times New Roman" w:cs="Times New Roman"/>
          <w:sz w:val="24"/>
          <w:szCs w:val="24"/>
        </w:rPr>
        <w:t>Э</w:t>
      </w:r>
      <w:r w:rsidR="005D57B0" w:rsidRPr="00C02C31">
        <w:rPr>
          <w:rFonts w:ascii="Times New Roman" w:hAnsi="Times New Roman" w:cs="Times New Roman"/>
          <w:sz w:val="24"/>
          <w:szCs w:val="24"/>
        </w:rPr>
        <w:t>кспертн</w:t>
      </w:r>
      <w:r w:rsidR="001B5655" w:rsidRPr="00C02C3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5D57B0" w:rsidRPr="00C02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7B0" w:rsidRPr="00C02C31">
        <w:rPr>
          <w:rFonts w:ascii="Times New Roman" w:hAnsi="Times New Roman" w:cs="Times New Roman"/>
          <w:sz w:val="24"/>
          <w:szCs w:val="24"/>
        </w:rPr>
        <w:t>комисси</w:t>
      </w:r>
      <w:r w:rsidR="001B5655" w:rsidRPr="00C02C31">
        <w:rPr>
          <w:rFonts w:ascii="Times New Roman" w:hAnsi="Times New Roman" w:cs="Times New Roman"/>
          <w:sz w:val="24"/>
          <w:szCs w:val="24"/>
        </w:rPr>
        <w:t>ейдо</w:t>
      </w:r>
      <w:proofErr w:type="spellEnd"/>
      <w:r w:rsidR="001B5655" w:rsidRPr="00C02C31">
        <w:rPr>
          <w:rFonts w:ascii="Times New Roman" w:hAnsi="Times New Roman" w:cs="Times New Roman"/>
          <w:sz w:val="24"/>
          <w:szCs w:val="24"/>
        </w:rPr>
        <w:t xml:space="preserve"> 2</w:t>
      </w:r>
      <w:r w:rsidR="005D57B0" w:rsidRPr="00C02C31">
        <w:rPr>
          <w:rFonts w:ascii="Times New Roman" w:hAnsi="Times New Roman" w:cs="Times New Roman"/>
          <w:sz w:val="24"/>
          <w:szCs w:val="24"/>
        </w:rPr>
        <w:t>0 апреля текущего года</w:t>
      </w:r>
      <w:r w:rsidR="00C4340C" w:rsidRPr="00C02C31">
        <w:rPr>
          <w:rFonts w:ascii="Times New Roman" w:hAnsi="Times New Roman" w:cs="Times New Roman"/>
          <w:sz w:val="24"/>
          <w:szCs w:val="24"/>
        </w:rPr>
        <w:t>.</w:t>
      </w:r>
    </w:p>
    <w:p w:rsidR="005D57B0" w:rsidRPr="00C02C31" w:rsidRDefault="00C4340C" w:rsidP="00EB6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Экспертная оценка конкурсных работ осуществляется по следующим критериям:</w:t>
      </w:r>
    </w:p>
    <w:p w:rsidR="000B66DD" w:rsidRPr="00C02C31" w:rsidRDefault="000B66DD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C02C31">
        <w:t xml:space="preserve">соответствие содержания конкурсной работы </w:t>
      </w:r>
      <w:r w:rsidR="00EE7497" w:rsidRPr="00C02C31">
        <w:t>утвержденным темам Конкурса для конкретного субъекта Российской Федерации</w:t>
      </w:r>
      <w:r w:rsidR="00074C92" w:rsidRPr="00C02C31">
        <w:t xml:space="preserve"> (</w:t>
      </w:r>
      <w:r w:rsidR="00AD62FC" w:rsidRPr="00C02C31">
        <w:t xml:space="preserve">шкала оценивания </w:t>
      </w:r>
      <w:r w:rsidR="00074C92" w:rsidRPr="00C02C31">
        <w:t>от 0 до 7 баллов)</w:t>
      </w:r>
      <w:r w:rsidR="00EE7497" w:rsidRPr="00C02C31">
        <w:t>;</w:t>
      </w:r>
    </w:p>
    <w:p w:rsidR="00EE7497" w:rsidRPr="00C02C31" w:rsidRDefault="00EE7497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C02C31">
        <w:t>полнота, целостность и системность  проведенного анализа по теме</w:t>
      </w:r>
      <w:r w:rsidR="00074C92" w:rsidRPr="00C02C31">
        <w:t xml:space="preserve"> (</w:t>
      </w:r>
      <w:r w:rsidR="00AD62FC" w:rsidRPr="00C02C31">
        <w:t xml:space="preserve">шкала оценивания </w:t>
      </w:r>
      <w:r w:rsidR="00074C92" w:rsidRPr="00C02C31">
        <w:t>от 0 до 7 баллов)</w:t>
      </w:r>
      <w:r w:rsidRPr="00C02C31">
        <w:t>;</w:t>
      </w:r>
    </w:p>
    <w:p w:rsidR="00347D5B" w:rsidRPr="00C02C31" w:rsidRDefault="00EE7497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C02C31">
        <w:t xml:space="preserve">информированность </w:t>
      </w:r>
      <w:r w:rsidR="0098017E" w:rsidRPr="00C02C31">
        <w:t>об</w:t>
      </w:r>
      <w:r w:rsidRPr="00C02C31">
        <w:t xml:space="preserve"> актуальном состоянии</w:t>
      </w:r>
      <w:r w:rsidR="0098017E" w:rsidRPr="00C02C31">
        <w:t xml:space="preserve"> вопроса</w:t>
      </w:r>
      <w:r w:rsidR="00347D5B" w:rsidRPr="00C02C31">
        <w:t xml:space="preserve"> в субъекте Российской Федерации и в целом в Российской Федерации</w:t>
      </w:r>
      <w:r w:rsidR="00074C92" w:rsidRPr="00C02C31">
        <w:t xml:space="preserve"> (</w:t>
      </w:r>
      <w:r w:rsidR="00AD62FC" w:rsidRPr="00C02C31">
        <w:t>шкала оценивания от 0 до 7 </w:t>
      </w:r>
      <w:r w:rsidR="00074C92" w:rsidRPr="00C02C31">
        <w:t>баллов)</w:t>
      </w:r>
      <w:r w:rsidR="008D56A0" w:rsidRPr="00C02C31">
        <w:t>;</w:t>
      </w:r>
    </w:p>
    <w:p w:rsidR="009A1EBD" w:rsidRPr="00C02C31" w:rsidRDefault="009A1EBD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C02C31">
        <w:t>востребованность и своевременность проведенного анализа ситуации в субъекте Российской Федерации, исследуемой отрасли экономики или социальной сфер</w:t>
      </w:r>
      <w:r w:rsidR="00D037A5" w:rsidRPr="00C02C31">
        <w:t>е</w:t>
      </w:r>
      <w:r w:rsidR="00074C92" w:rsidRPr="00C02C31">
        <w:t xml:space="preserve"> (</w:t>
      </w:r>
      <w:r w:rsidR="00AD62FC" w:rsidRPr="00C02C31">
        <w:t xml:space="preserve">шкала оценивания </w:t>
      </w:r>
      <w:r w:rsidR="00074C92" w:rsidRPr="00C02C31">
        <w:t>от 0 до 7 баллов)</w:t>
      </w:r>
      <w:r w:rsidR="008D56A0" w:rsidRPr="00C02C31">
        <w:t>;</w:t>
      </w:r>
    </w:p>
    <w:p w:rsidR="00EE7497" w:rsidRPr="00C02C31" w:rsidRDefault="00347D5B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C02C31">
        <w:t xml:space="preserve">информированность о </w:t>
      </w:r>
      <w:r w:rsidR="0098017E" w:rsidRPr="00C02C31">
        <w:t>современных научных подходах, научных и прикладных исследованиях и разработках по исследуемой теме</w:t>
      </w:r>
      <w:r w:rsidRPr="00C02C31">
        <w:t xml:space="preserve"> в России и за рубежом</w:t>
      </w:r>
      <w:r w:rsidR="00074C92" w:rsidRPr="00C02C31">
        <w:t xml:space="preserve"> (</w:t>
      </w:r>
      <w:r w:rsidR="00AD62FC" w:rsidRPr="00C02C31">
        <w:t xml:space="preserve">шкала оценивания </w:t>
      </w:r>
      <w:r w:rsidR="00074C92" w:rsidRPr="00C02C31">
        <w:t>от 0 до 7 баллов)</w:t>
      </w:r>
      <w:r w:rsidR="0098017E" w:rsidRPr="00C02C31">
        <w:t>;</w:t>
      </w:r>
    </w:p>
    <w:p w:rsidR="00347D5B" w:rsidRPr="00C02C31" w:rsidRDefault="00347D5B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C02C31">
        <w:t>обоснованность, точность и корректность сформулированных выводов и гипотез, опора на факты</w:t>
      </w:r>
      <w:r w:rsidR="00074C92" w:rsidRPr="00C02C31">
        <w:t xml:space="preserve"> (</w:t>
      </w:r>
      <w:r w:rsidR="00AD62FC" w:rsidRPr="00C02C31">
        <w:t xml:space="preserve">шкала оценивания </w:t>
      </w:r>
      <w:r w:rsidR="00074C92" w:rsidRPr="00C02C31">
        <w:t>от 0 до 10 баллов)</w:t>
      </w:r>
      <w:r w:rsidRPr="00C02C31">
        <w:t>;</w:t>
      </w:r>
    </w:p>
    <w:p w:rsidR="00C4340C" w:rsidRPr="00C02C31" w:rsidRDefault="00C4340C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proofErr w:type="spellStart"/>
      <w:r w:rsidRPr="00C02C31">
        <w:t>оригинальность</w:t>
      </w:r>
      <w:r w:rsidR="00EE7497" w:rsidRPr="00C02C31">
        <w:t>предлагаемых</w:t>
      </w:r>
      <w:proofErr w:type="spellEnd"/>
      <w:r w:rsidR="00EE7497" w:rsidRPr="00C02C31">
        <w:t xml:space="preserve"> </w:t>
      </w:r>
      <w:r w:rsidR="00F16384" w:rsidRPr="00C02C31">
        <w:t xml:space="preserve">подходов и </w:t>
      </w:r>
      <w:r w:rsidR="0098017E" w:rsidRPr="00C02C31">
        <w:t>решений</w:t>
      </w:r>
      <w:r w:rsidR="00074C92" w:rsidRPr="00C02C31">
        <w:t xml:space="preserve"> (</w:t>
      </w:r>
      <w:r w:rsidR="00AD62FC" w:rsidRPr="00C02C31">
        <w:t xml:space="preserve">шкала оценивания </w:t>
      </w:r>
      <w:r w:rsidR="00074C92" w:rsidRPr="00C02C31">
        <w:t>от 0 до 10 баллов)</w:t>
      </w:r>
      <w:r w:rsidRPr="00C02C31">
        <w:t>;</w:t>
      </w:r>
    </w:p>
    <w:p w:rsidR="008D56A0" w:rsidRPr="00C02C31" w:rsidRDefault="008D56A0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C02C31">
        <w:t xml:space="preserve">перспективность и практическая </w:t>
      </w:r>
      <w:proofErr w:type="spellStart"/>
      <w:r w:rsidRPr="00C02C31">
        <w:t>реализуемостьпредлагаемых</w:t>
      </w:r>
      <w:proofErr w:type="spellEnd"/>
      <w:r w:rsidRPr="00C02C31">
        <w:t xml:space="preserve"> подходов и решений</w:t>
      </w:r>
      <w:r w:rsidR="00074C92" w:rsidRPr="00C02C31">
        <w:t xml:space="preserve"> (</w:t>
      </w:r>
      <w:r w:rsidR="00AD62FC" w:rsidRPr="00C02C31">
        <w:t xml:space="preserve">шкала оценивания </w:t>
      </w:r>
      <w:r w:rsidR="00074C92" w:rsidRPr="00C02C31">
        <w:t>от 0 до 10 баллов)</w:t>
      </w:r>
      <w:r w:rsidRPr="00C02C31">
        <w:t>;</w:t>
      </w:r>
    </w:p>
    <w:p w:rsidR="00DD4573" w:rsidRPr="00C02C31" w:rsidRDefault="00DD4573" w:rsidP="000C48D9">
      <w:pPr>
        <w:pStyle w:val="a5"/>
        <w:numPr>
          <w:ilvl w:val="0"/>
          <w:numId w:val="10"/>
        </w:numPr>
        <w:autoSpaceDE w:val="0"/>
        <w:autoSpaceDN w:val="0"/>
        <w:adjustRightInd w:val="0"/>
        <w:ind w:left="0" w:firstLine="720"/>
        <w:jc w:val="both"/>
      </w:pPr>
      <w:r w:rsidRPr="00C02C31">
        <w:t>содержательная обоснованность, точность и уместность примененных при оформлении конкурсной работы средств</w:t>
      </w:r>
      <w:r w:rsidR="00074C92" w:rsidRPr="00C02C31">
        <w:t xml:space="preserve"> (</w:t>
      </w:r>
      <w:r w:rsidR="00AD62FC" w:rsidRPr="00C02C31">
        <w:t xml:space="preserve">шкала оценивания </w:t>
      </w:r>
      <w:r w:rsidR="00074C92" w:rsidRPr="00C02C31">
        <w:t>от 0 до 5 баллов)</w:t>
      </w:r>
      <w:r w:rsidRPr="00C02C31">
        <w:t xml:space="preserve">. </w:t>
      </w:r>
    </w:p>
    <w:p w:rsidR="005D57B0" w:rsidRPr="00C02C31" w:rsidRDefault="005A7B85" w:rsidP="00DC3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6</w:t>
      </w:r>
      <w:r w:rsidR="005D57B0" w:rsidRPr="00C02C31">
        <w:rPr>
          <w:rFonts w:ascii="Times New Roman" w:hAnsi="Times New Roman" w:cs="Times New Roman"/>
          <w:sz w:val="24"/>
          <w:szCs w:val="24"/>
        </w:rPr>
        <w:t>.</w:t>
      </w:r>
      <w:r w:rsidRPr="00C02C31">
        <w:rPr>
          <w:rFonts w:ascii="Times New Roman" w:hAnsi="Times New Roman" w:cs="Times New Roman"/>
          <w:sz w:val="24"/>
          <w:szCs w:val="24"/>
        </w:rPr>
        <w:t>4</w:t>
      </w:r>
      <w:r w:rsidR="005D57B0" w:rsidRPr="00C02C31">
        <w:rPr>
          <w:rFonts w:ascii="Times New Roman" w:hAnsi="Times New Roman" w:cs="Times New Roman"/>
          <w:sz w:val="24"/>
          <w:szCs w:val="24"/>
        </w:rPr>
        <w:t>.</w:t>
      </w:r>
      <w:r w:rsidR="005D57B0" w:rsidRPr="00C02C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47CA" w:rsidRPr="00C02C31">
        <w:rPr>
          <w:rFonts w:ascii="Times New Roman" w:hAnsi="Times New Roman" w:cs="Times New Roman"/>
          <w:sz w:val="24"/>
          <w:szCs w:val="24"/>
        </w:rPr>
        <w:t xml:space="preserve">Работа Большого жюри </w:t>
      </w:r>
      <w:r w:rsidR="000C48D9" w:rsidRPr="00C02C31">
        <w:rPr>
          <w:rFonts w:ascii="Times New Roman" w:hAnsi="Times New Roman" w:cs="Times New Roman"/>
          <w:sz w:val="24"/>
          <w:szCs w:val="24"/>
        </w:rPr>
        <w:t>по определению победителей,</w:t>
      </w:r>
      <w:r w:rsidR="00E97EB5" w:rsidRPr="00C02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EB5" w:rsidRPr="00C02C31">
        <w:rPr>
          <w:rFonts w:ascii="Times New Roman" w:hAnsi="Times New Roman" w:cs="Times New Roman"/>
          <w:sz w:val="24"/>
          <w:szCs w:val="24"/>
        </w:rPr>
        <w:t>призер</w:t>
      </w:r>
      <w:r w:rsidR="000C48D9" w:rsidRPr="00C02C31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0C48D9" w:rsidRPr="00C02C31">
        <w:rPr>
          <w:rFonts w:ascii="Times New Roman" w:hAnsi="Times New Roman" w:cs="Times New Roman"/>
          <w:sz w:val="24"/>
          <w:szCs w:val="24"/>
        </w:rPr>
        <w:t xml:space="preserve"> дипломантов </w:t>
      </w:r>
      <w:proofErr w:type="spellStart"/>
      <w:r w:rsidR="00E97EB5" w:rsidRPr="00C02C31">
        <w:rPr>
          <w:rFonts w:ascii="Times New Roman" w:hAnsi="Times New Roman" w:cs="Times New Roman"/>
          <w:sz w:val="24"/>
          <w:szCs w:val="24"/>
        </w:rPr>
        <w:t>Конкурс</w:t>
      </w:r>
      <w:r w:rsidR="00DC3C06" w:rsidRPr="00C02C31">
        <w:rPr>
          <w:rFonts w:ascii="Times New Roman" w:hAnsi="Times New Roman" w:cs="Times New Roman"/>
          <w:sz w:val="24"/>
          <w:szCs w:val="24"/>
        </w:rPr>
        <w:t>а</w:t>
      </w:r>
      <w:r w:rsidR="000C48D9" w:rsidRPr="00C02C3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0C48D9" w:rsidRPr="00C02C31">
        <w:rPr>
          <w:rFonts w:ascii="Times New Roman" w:hAnsi="Times New Roman" w:cs="Times New Roman"/>
          <w:sz w:val="24"/>
          <w:szCs w:val="24"/>
        </w:rPr>
        <w:t xml:space="preserve"> размещение информации о них на Общероссийском  Интернет-портале «Лифт в будущее» </w:t>
      </w:r>
      <w:r w:rsidR="00D0177C" w:rsidRPr="00C02C31">
        <w:rPr>
          <w:rFonts w:ascii="Times New Roman" w:hAnsi="Times New Roman" w:cs="Times New Roman"/>
          <w:sz w:val="24"/>
          <w:szCs w:val="24"/>
        </w:rPr>
        <w:t xml:space="preserve">(lifttothefuture.ru) </w:t>
      </w:r>
      <w:proofErr w:type="spellStart"/>
      <w:r w:rsidR="00C95A1E" w:rsidRPr="00C02C31">
        <w:rPr>
          <w:rFonts w:ascii="Times New Roman" w:hAnsi="Times New Roman" w:cs="Times New Roman"/>
          <w:sz w:val="24"/>
          <w:szCs w:val="24"/>
        </w:rPr>
        <w:t>осуществляется</w:t>
      </w:r>
      <w:r w:rsidR="00DC3C06" w:rsidRPr="00C02C3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C3C06" w:rsidRPr="00C02C31">
        <w:rPr>
          <w:rFonts w:ascii="Times New Roman" w:hAnsi="Times New Roman" w:cs="Times New Roman"/>
          <w:sz w:val="24"/>
          <w:szCs w:val="24"/>
        </w:rPr>
        <w:t xml:space="preserve"> 10</w:t>
      </w:r>
      <w:r w:rsidR="00E97EB5" w:rsidRPr="00C02C31">
        <w:rPr>
          <w:rFonts w:ascii="Times New Roman" w:hAnsi="Times New Roman" w:cs="Times New Roman"/>
          <w:sz w:val="24"/>
          <w:szCs w:val="24"/>
        </w:rPr>
        <w:t> мая текущего года.</w:t>
      </w:r>
      <w:proofErr w:type="gramEnd"/>
    </w:p>
    <w:p w:rsidR="0006251C" w:rsidRPr="00C02C31" w:rsidRDefault="0006251C" w:rsidP="00E97EB5">
      <w:pPr>
        <w:autoSpaceDE w:val="0"/>
        <w:autoSpaceDN w:val="0"/>
        <w:adjustRightInd w:val="0"/>
        <w:spacing w:before="240"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97EB5" w:rsidRPr="00C02C3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33C8" w:rsidRPr="00C02C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97EB5"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конкурсны</w:t>
      </w:r>
      <w:r w:rsidR="00E97EB5" w:rsidRPr="00C02C3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 работ</w:t>
      </w:r>
      <w:r w:rsidR="00E97EB5" w:rsidRPr="00C02C31">
        <w:rPr>
          <w:rFonts w:ascii="Times New Roman" w:hAnsi="Times New Roman" w:cs="Times New Roman"/>
          <w:b/>
          <w:bCs/>
          <w:sz w:val="24"/>
          <w:szCs w:val="24"/>
        </w:rPr>
        <w:t>ам</w:t>
      </w:r>
    </w:p>
    <w:p w:rsidR="007E4508" w:rsidRPr="00C02C31" w:rsidRDefault="005A7B85" w:rsidP="007E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7</w:t>
      </w:r>
      <w:r w:rsidR="00D439ED" w:rsidRPr="00C02C31">
        <w:rPr>
          <w:rFonts w:ascii="Times New Roman" w:hAnsi="Times New Roman" w:cs="Times New Roman"/>
          <w:sz w:val="24"/>
          <w:szCs w:val="24"/>
        </w:rPr>
        <w:t>.</w:t>
      </w:r>
      <w:r w:rsidRPr="00C02C31">
        <w:rPr>
          <w:rFonts w:ascii="Times New Roman" w:hAnsi="Times New Roman" w:cs="Times New Roman"/>
          <w:sz w:val="24"/>
          <w:szCs w:val="24"/>
        </w:rPr>
        <w:t>1</w:t>
      </w:r>
      <w:r w:rsidR="0006251C" w:rsidRPr="00C02C31">
        <w:rPr>
          <w:rFonts w:ascii="Times New Roman" w:hAnsi="Times New Roman" w:cs="Times New Roman"/>
          <w:sz w:val="24"/>
          <w:szCs w:val="24"/>
        </w:rPr>
        <w:t>.</w:t>
      </w:r>
      <w:r w:rsidR="001633C8" w:rsidRPr="00C02C31">
        <w:rPr>
          <w:rFonts w:ascii="Times New Roman" w:hAnsi="Times New Roman" w:cs="Times New Roman"/>
          <w:sz w:val="24"/>
          <w:szCs w:val="24"/>
        </w:rPr>
        <w:tab/>
      </w:r>
      <w:r w:rsidR="0006251C" w:rsidRPr="00C02C31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="0006251C" w:rsidRPr="00C02C31">
        <w:rPr>
          <w:rFonts w:ascii="Times New Roman" w:hAnsi="Times New Roman" w:cs="Times New Roman"/>
          <w:sz w:val="24"/>
          <w:szCs w:val="24"/>
        </w:rPr>
        <w:t>Конкурс</w:t>
      </w:r>
      <w:r w:rsidR="00423176" w:rsidRPr="00C02C31">
        <w:rPr>
          <w:rFonts w:ascii="Times New Roman" w:hAnsi="Times New Roman" w:cs="Times New Roman"/>
          <w:sz w:val="24"/>
          <w:szCs w:val="24"/>
        </w:rPr>
        <w:t>е</w:t>
      </w:r>
      <w:r w:rsidR="007E4508" w:rsidRPr="00C02C31">
        <w:rPr>
          <w:rFonts w:ascii="Times New Roman" w:hAnsi="Times New Roman" w:cs="Times New Roman"/>
          <w:sz w:val="24"/>
          <w:szCs w:val="24"/>
        </w:rPr>
        <w:t>допускаются</w:t>
      </w:r>
      <w:proofErr w:type="spellEnd"/>
      <w:r w:rsidR="007E4508" w:rsidRPr="00C02C31">
        <w:rPr>
          <w:rFonts w:ascii="Times New Roman" w:hAnsi="Times New Roman" w:cs="Times New Roman"/>
          <w:sz w:val="24"/>
          <w:szCs w:val="24"/>
        </w:rPr>
        <w:t xml:space="preserve"> </w:t>
      </w:r>
      <w:r w:rsidR="0006251C" w:rsidRPr="00C02C31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E4508" w:rsidRPr="00C02C31">
        <w:rPr>
          <w:rFonts w:ascii="Times New Roman" w:hAnsi="Times New Roman" w:cs="Times New Roman"/>
          <w:sz w:val="24"/>
          <w:szCs w:val="24"/>
        </w:rPr>
        <w:t>учащихся 7-11 классов общеобразовательных организаций, отвечающие следующим требованиям:</w:t>
      </w:r>
    </w:p>
    <w:p w:rsidR="001633C8" w:rsidRPr="00C02C31" w:rsidRDefault="005A7B85" w:rsidP="007E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конкурсная работа </w:t>
      </w:r>
      <w:r w:rsidR="00423176" w:rsidRPr="00C02C31">
        <w:rPr>
          <w:rFonts w:ascii="Times New Roman" w:hAnsi="Times New Roman" w:cs="Times New Roman"/>
          <w:sz w:val="24"/>
          <w:szCs w:val="24"/>
        </w:rPr>
        <w:t>соответствует выбранному тематическому направлению и отражает специфику</w:t>
      </w:r>
      <w:r w:rsidR="0016531F" w:rsidRPr="00C02C31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в котором живет и учится конкурсант</w:t>
      </w:r>
      <w:r w:rsidR="001633C8" w:rsidRPr="00C02C31">
        <w:rPr>
          <w:rFonts w:ascii="Times New Roman" w:hAnsi="Times New Roman" w:cs="Times New Roman"/>
          <w:sz w:val="24"/>
          <w:szCs w:val="24"/>
        </w:rPr>
        <w:t>;</w:t>
      </w:r>
    </w:p>
    <w:p w:rsidR="007E4508" w:rsidRPr="00C02C31" w:rsidRDefault="00EF08BD" w:rsidP="007E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 xml:space="preserve">электронная форма заявки на </w:t>
      </w:r>
      <w:proofErr w:type="gramStart"/>
      <w:r w:rsidRPr="00C02C31">
        <w:rPr>
          <w:rFonts w:ascii="Times New Roman" w:hAnsi="Times New Roman" w:cs="Times New Roman"/>
          <w:sz w:val="24"/>
          <w:szCs w:val="24"/>
        </w:rPr>
        <w:t>Общероссийском</w:t>
      </w:r>
      <w:proofErr w:type="gramEnd"/>
      <w:r w:rsidRPr="00C02C31">
        <w:rPr>
          <w:rFonts w:ascii="Times New Roman" w:hAnsi="Times New Roman" w:cs="Times New Roman"/>
          <w:sz w:val="24"/>
          <w:szCs w:val="24"/>
        </w:rPr>
        <w:t xml:space="preserve"> Интернет-портале «Лифт в будущее» </w:t>
      </w:r>
      <w:r w:rsidR="00D0177C" w:rsidRPr="00C02C31">
        <w:rPr>
          <w:rFonts w:ascii="Times New Roman" w:hAnsi="Times New Roman" w:cs="Times New Roman"/>
          <w:sz w:val="24"/>
          <w:szCs w:val="24"/>
        </w:rPr>
        <w:t xml:space="preserve">(lifttothefuture.ru) </w:t>
      </w:r>
      <w:r w:rsidRPr="00C02C31">
        <w:rPr>
          <w:rFonts w:ascii="Times New Roman" w:hAnsi="Times New Roman" w:cs="Times New Roman"/>
          <w:sz w:val="24"/>
          <w:szCs w:val="24"/>
        </w:rPr>
        <w:t>заполнена согласно установленным требованиям;</w:t>
      </w:r>
    </w:p>
    <w:p w:rsidR="004C46E3" w:rsidRPr="00C02C31" w:rsidRDefault="004C46E3" w:rsidP="004C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C02C31">
        <w:rPr>
          <w:rFonts w:ascii="Times New Roman" w:hAnsi="Times New Roman" w:cs="Times New Roman"/>
          <w:sz w:val="24"/>
        </w:rPr>
        <w:t>конкурсная</w:t>
      </w:r>
      <w:proofErr w:type="gramEnd"/>
      <w:r w:rsidRPr="00C02C3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02C31">
        <w:rPr>
          <w:rFonts w:ascii="Times New Roman" w:hAnsi="Times New Roman" w:cs="Times New Roman"/>
          <w:sz w:val="24"/>
        </w:rPr>
        <w:t>работаразмещена</w:t>
      </w:r>
      <w:r w:rsidRPr="00C02C31">
        <w:rPr>
          <w:rFonts w:ascii="Times New Roman" w:hAnsi="Times New Roman" w:cs="Times New Roman"/>
          <w:sz w:val="24"/>
          <w:szCs w:val="24"/>
        </w:rPr>
        <w:t>конкурсантом</w:t>
      </w:r>
      <w:proofErr w:type="spellEnd"/>
      <w:r w:rsidRPr="00C02C31">
        <w:rPr>
          <w:rFonts w:ascii="Times New Roman" w:hAnsi="Times New Roman" w:cs="Times New Roman"/>
          <w:sz w:val="24"/>
          <w:szCs w:val="24"/>
        </w:rPr>
        <w:t xml:space="preserve"> на Общероссийском Интернет-портале «Лифт в будущее» </w:t>
      </w:r>
      <w:r w:rsidR="00D0177C" w:rsidRPr="00C02C31">
        <w:rPr>
          <w:rFonts w:ascii="Times New Roman" w:hAnsi="Times New Roman" w:cs="Times New Roman"/>
          <w:sz w:val="24"/>
          <w:szCs w:val="24"/>
        </w:rPr>
        <w:t xml:space="preserve">(lifttothefuture.ru) </w:t>
      </w:r>
      <w:r w:rsidR="00EF08BD" w:rsidRPr="00C02C31">
        <w:rPr>
          <w:rFonts w:ascii="Times New Roman" w:hAnsi="Times New Roman" w:cs="Times New Roman"/>
          <w:sz w:val="24"/>
          <w:szCs w:val="24"/>
        </w:rPr>
        <w:t xml:space="preserve">одновременно с электронной </w:t>
      </w:r>
      <w:proofErr w:type="spellStart"/>
      <w:r w:rsidR="00EF08BD" w:rsidRPr="00C02C31">
        <w:rPr>
          <w:rFonts w:ascii="Times New Roman" w:hAnsi="Times New Roman" w:cs="Times New Roman"/>
          <w:sz w:val="24"/>
          <w:szCs w:val="24"/>
        </w:rPr>
        <w:t>заявкой</w:t>
      </w:r>
      <w:r w:rsidRPr="00C02C31">
        <w:rPr>
          <w:rFonts w:ascii="Times New Roman" w:hAnsi="Times New Roman" w:cs="Times New Roman"/>
          <w:sz w:val="24"/>
        </w:rPr>
        <w:t>и</w:t>
      </w:r>
      <w:proofErr w:type="spellEnd"/>
      <w:r w:rsidRPr="00C02C31">
        <w:rPr>
          <w:rFonts w:ascii="Times New Roman" w:hAnsi="Times New Roman" w:cs="Times New Roman"/>
          <w:sz w:val="24"/>
        </w:rPr>
        <w:t xml:space="preserve"> соответствует установленным правилам оформления.</w:t>
      </w:r>
    </w:p>
    <w:p w:rsidR="004C46E3" w:rsidRPr="00C02C31" w:rsidRDefault="004C46E3" w:rsidP="004C4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7.2.</w:t>
      </w:r>
      <w:r w:rsidRPr="00C02C31">
        <w:rPr>
          <w:rFonts w:ascii="Times New Roman" w:hAnsi="Times New Roman" w:cs="Times New Roman"/>
          <w:sz w:val="24"/>
          <w:szCs w:val="24"/>
        </w:rPr>
        <w:tab/>
        <w:t xml:space="preserve">Правила </w:t>
      </w:r>
      <w:r w:rsidR="00035B8F" w:rsidRPr="00C02C31">
        <w:rPr>
          <w:rFonts w:ascii="Times New Roman" w:hAnsi="Times New Roman" w:cs="Times New Roman"/>
          <w:sz w:val="24"/>
          <w:szCs w:val="24"/>
        </w:rPr>
        <w:t xml:space="preserve">заполнения электронной формы заявки </w:t>
      </w:r>
      <w:r w:rsidR="00D46689" w:rsidRPr="00C02C31">
        <w:rPr>
          <w:rFonts w:ascii="Times New Roman" w:hAnsi="Times New Roman" w:cs="Times New Roman"/>
          <w:sz w:val="24"/>
          <w:szCs w:val="24"/>
        </w:rPr>
        <w:t>и размещения</w:t>
      </w:r>
      <w:r w:rsidRPr="00C02C31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 w:rsidR="00E97983" w:rsidRPr="00C02C31">
        <w:rPr>
          <w:rFonts w:ascii="Times New Roman" w:hAnsi="Times New Roman" w:cs="Times New Roman"/>
          <w:sz w:val="24"/>
          <w:szCs w:val="24"/>
        </w:rPr>
        <w:t xml:space="preserve"> представлены на </w:t>
      </w:r>
      <w:proofErr w:type="gramStart"/>
      <w:r w:rsidR="00E97983" w:rsidRPr="00C02C3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="00C02C31" w:rsidRPr="00C02C31">
        <w:rPr>
          <w:rFonts w:ascii="Times New Roman" w:hAnsi="Times New Roman" w:cs="Times New Roman"/>
          <w:sz w:val="24"/>
          <w:szCs w:val="24"/>
        </w:rPr>
        <w:t>(</w:t>
      </w:r>
      <w:r w:rsidR="00C02C31" w:rsidRPr="00C02C31">
        <w:rPr>
          <w:rFonts w:ascii="Times New Roman" w:hAnsi="Times New Roman" w:cs="Times New Roman"/>
          <w:sz w:val="24"/>
        </w:rPr>
        <w:t>lifttothefuture.ru)</w:t>
      </w:r>
      <w:r w:rsidR="00D46689" w:rsidRPr="00C02C31">
        <w:rPr>
          <w:rFonts w:ascii="Times New Roman" w:hAnsi="Times New Roman" w:cs="Times New Roman"/>
          <w:sz w:val="24"/>
          <w:szCs w:val="24"/>
        </w:rPr>
        <w:t>в разделе конкурс «Система приоритетов»</w:t>
      </w:r>
      <w:r w:rsidR="00E97983" w:rsidRPr="00C02C31">
        <w:rPr>
          <w:rFonts w:ascii="Times New Roman" w:hAnsi="Times New Roman" w:cs="Times New Roman"/>
          <w:sz w:val="24"/>
          <w:szCs w:val="24"/>
        </w:rPr>
        <w:t>.</w:t>
      </w:r>
    </w:p>
    <w:p w:rsidR="00920D70" w:rsidRPr="007A7CBE" w:rsidRDefault="00920D70" w:rsidP="00E5467D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251C" w:rsidRPr="00C02C31" w:rsidRDefault="0006251C" w:rsidP="00E5467D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C3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97C1D" w:rsidRPr="00C02C3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7C1D" w:rsidRPr="00C02C31">
        <w:rPr>
          <w:rFonts w:ascii="Times New Roman" w:hAnsi="Times New Roman" w:cs="Times New Roman"/>
          <w:b/>
          <w:bCs/>
          <w:sz w:val="24"/>
          <w:szCs w:val="24"/>
        </w:rPr>
        <w:tab/>
        <w:t>Награждение победителей</w:t>
      </w:r>
      <w:r w:rsidR="00F46CF8"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EC36C6" w:rsidRPr="00C02C3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5467D"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, а также </w:t>
      </w:r>
      <w:r w:rsidR="00FD76D4"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="00E5467D" w:rsidRPr="00C02C31">
        <w:rPr>
          <w:rFonts w:ascii="Times New Roman" w:hAnsi="Times New Roman" w:cs="Times New Roman"/>
          <w:b/>
          <w:bCs/>
          <w:sz w:val="24"/>
          <w:szCs w:val="24"/>
        </w:rPr>
        <w:t xml:space="preserve">научных руководителей </w:t>
      </w:r>
    </w:p>
    <w:p w:rsidR="00E5467D" w:rsidRPr="00C02C31" w:rsidRDefault="00497C1D" w:rsidP="00E546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8</w:t>
      </w:r>
      <w:r w:rsidR="0006251C" w:rsidRPr="00C02C31">
        <w:rPr>
          <w:rFonts w:ascii="Times New Roman" w:hAnsi="Times New Roman" w:cs="Times New Roman"/>
          <w:sz w:val="24"/>
          <w:szCs w:val="24"/>
        </w:rPr>
        <w:t>.</w:t>
      </w:r>
      <w:r w:rsidRPr="00C02C31">
        <w:rPr>
          <w:rFonts w:ascii="Times New Roman" w:hAnsi="Times New Roman" w:cs="Times New Roman"/>
          <w:sz w:val="24"/>
          <w:szCs w:val="24"/>
        </w:rPr>
        <w:t>1.</w:t>
      </w:r>
      <w:r w:rsidRPr="00C02C31">
        <w:rPr>
          <w:rFonts w:ascii="Times New Roman" w:hAnsi="Times New Roman" w:cs="Times New Roman"/>
          <w:sz w:val="24"/>
          <w:szCs w:val="24"/>
        </w:rPr>
        <w:tab/>
      </w:r>
      <w:r w:rsidR="00E5467D" w:rsidRPr="00C02C31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C43633" w:rsidRPr="00C02C31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="00E5467D" w:rsidRPr="00C02C31">
        <w:rPr>
          <w:rFonts w:ascii="Times New Roman" w:hAnsi="Times New Roman" w:cs="Times New Roman"/>
          <w:sz w:val="24"/>
          <w:szCs w:val="24"/>
        </w:rPr>
        <w:t>Конкурс</w:t>
      </w:r>
      <w:r w:rsidR="00C43633" w:rsidRPr="00C02C31">
        <w:rPr>
          <w:rFonts w:ascii="Times New Roman" w:hAnsi="Times New Roman" w:cs="Times New Roman"/>
          <w:sz w:val="24"/>
          <w:szCs w:val="24"/>
        </w:rPr>
        <w:t>а</w:t>
      </w:r>
      <w:r w:rsidR="00E5467D" w:rsidRPr="00C02C31">
        <w:rPr>
          <w:rFonts w:ascii="Times New Roman" w:hAnsi="Times New Roman" w:cs="Times New Roman"/>
          <w:sz w:val="24"/>
          <w:szCs w:val="24"/>
        </w:rPr>
        <w:t xml:space="preserve"> награждаются путевками </w:t>
      </w:r>
      <w:r w:rsidR="00C43633" w:rsidRPr="00C02C31">
        <w:rPr>
          <w:rFonts w:ascii="Times New Roman" w:hAnsi="Times New Roman" w:cs="Times New Roman"/>
          <w:sz w:val="24"/>
          <w:szCs w:val="24"/>
        </w:rPr>
        <w:t>на Всероссийскую</w:t>
      </w:r>
      <w:r w:rsidR="00E5467D" w:rsidRPr="00C02C31">
        <w:rPr>
          <w:rFonts w:ascii="Times New Roman" w:hAnsi="Times New Roman" w:cs="Times New Roman"/>
          <w:sz w:val="24"/>
          <w:szCs w:val="24"/>
        </w:rPr>
        <w:t xml:space="preserve"> научно-образовательн</w:t>
      </w:r>
      <w:r w:rsidR="00EC36C6" w:rsidRPr="00C02C31">
        <w:rPr>
          <w:rFonts w:ascii="Times New Roman" w:hAnsi="Times New Roman" w:cs="Times New Roman"/>
          <w:sz w:val="24"/>
          <w:szCs w:val="24"/>
        </w:rPr>
        <w:t>ую</w:t>
      </w:r>
      <w:r w:rsidR="00E5467D" w:rsidRPr="00C02C31">
        <w:rPr>
          <w:rFonts w:ascii="Times New Roman" w:hAnsi="Times New Roman" w:cs="Times New Roman"/>
          <w:sz w:val="24"/>
          <w:szCs w:val="24"/>
        </w:rPr>
        <w:t xml:space="preserve"> школ</w:t>
      </w:r>
      <w:r w:rsidR="00EC36C6" w:rsidRPr="00C02C31">
        <w:rPr>
          <w:rFonts w:ascii="Times New Roman" w:hAnsi="Times New Roman" w:cs="Times New Roman"/>
          <w:sz w:val="24"/>
          <w:szCs w:val="24"/>
        </w:rPr>
        <w:t>у</w:t>
      </w:r>
      <w:r w:rsidR="00E5467D" w:rsidRPr="00C02C31">
        <w:rPr>
          <w:rFonts w:ascii="Times New Roman" w:hAnsi="Times New Roman" w:cs="Times New Roman"/>
          <w:sz w:val="24"/>
          <w:szCs w:val="24"/>
        </w:rPr>
        <w:t xml:space="preserve"> «Лифт в будущее</w:t>
      </w:r>
      <w:r w:rsidR="00C43633" w:rsidRPr="00C02C31">
        <w:rPr>
          <w:rFonts w:ascii="Times New Roman" w:hAnsi="Times New Roman" w:cs="Times New Roman"/>
          <w:sz w:val="24"/>
          <w:szCs w:val="24"/>
        </w:rPr>
        <w:t>».</w:t>
      </w:r>
    </w:p>
    <w:p w:rsidR="00C43633" w:rsidRPr="00C02C31" w:rsidRDefault="00C43633" w:rsidP="00C43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lastRenderedPageBreak/>
        <w:t>8.2.</w:t>
      </w:r>
      <w:r w:rsidRPr="00C02C31">
        <w:rPr>
          <w:rFonts w:ascii="Times New Roman" w:hAnsi="Times New Roman" w:cs="Times New Roman"/>
          <w:sz w:val="24"/>
          <w:szCs w:val="24"/>
        </w:rPr>
        <w:tab/>
        <w:t xml:space="preserve">Дипломанты Конкурса награждаются путевками на межрегиональные научно-образовательные школы «Лифт в будущее». </w:t>
      </w:r>
    </w:p>
    <w:p w:rsidR="000671FE" w:rsidRPr="00C02C31" w:rsidRDefault="000671FE" w:rsidP="00067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1">
        <w:rPr>
          <w:rFonts w:ascii="Times New Roman" w:hAnsi="Times New Roman" w:cs="Times New Roman"/>
          <w:sz w:val="24"/>
          <w:szCs w:val="24"/>
        </w:rPr>
        <w:t>8.</w:t>
      </w:r>
      <w:r w:rsidR="00C43633" w:rsidRPr="00C02C31">
        <w:rPr>
          <w:rFonts w:ascii="Times New Roman" w:hAnsi="Times New Roman" w:cs="Times New Roman"/>
          <w:sz w:val="24"/>
          <w:szCs w:val="24"/>
        </w:rPr>
        <w:t>3.</w:t>
      </w:r>
      <w:r w:rsidR="00C43633" w:rsidRPr="00C02C31">
        <w:rPr>
          <w:rFonts w:ascii="Times New Roman" w:hAnsi="Times New Roman" w:cs="Times New Roman"/>
          <w:sz w:val="24"/>
          <w:szCs w:val="24"/>
        </w:rPr>
        <w:tab/>
        <w:t>Заинтересованные организации</w:t>
      </w:r>
      <w:r w:rsidRPr="00C02C31">
        <w:rPr>
          <w:rFonts w:ascii="Times New Roman" w:hAnsi="Times New Roman" w:cs="Times New Roman"/>
          <w:sz w:val="24"/>
          <w:szCs w:val="24"/>
        </w:rPr>
        <w:t xml:space="preserve"> по согласованию с Организационным комитетом</w:t>
      </w:r>
      <w:r w:rsidR="00C43633" w:rsidRPr="00C02C3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02C31">
        <w:rPr>
          <w:rFonts w:ascii="Times New Roman" w:hAnsi="Times New Roman" w:cs="Times New Roman"/>
          <w:sz w:val="24"/>
          <w:szCs w:val="24"/>
        </w:rPr>
        <w:t xml:space="preserve"> могут устанавливать собственные </w:t>
      </w:r>
      <w:proofErr w:type="spellStart"/>
      <w:r w:rsidRPr="00C02C31">
        <w:rPr>
          <w:rFonts w:ascii="Times New Roman" w:hAnsi="Times New Roman" w:cs="Times New Roman"/>
          <w:sz w:val="24"/>
          <w:szCs w:val="24"/>
        </w:rPr>
        <w:t>награды</w:t>
      </w:r>
      <w:proofErr w:type="gramStart"/>
      <w:r w:rsidR="00C43633" w:rsidRPr="00C02C3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C43633" w:rsidRPr="00C02C31">
        <w:rPr>
          <w:rFonts w:ascii="Times New Roman" w:hAnsi="Times New Roman" w:cs="Times New Roman"/>
          <w:sz w:val="24"/>
          <w:szCs w:val="24"/>
        </w:rPr>
        <w:t>ризы</w:t>
      </w:r>
      <w:proofErr w:type="spellEnd"/>
      <w:r w:rsidR="00C43633" w:rsidRPr="00C02C31">
        <w:rPr>
          <w:rFonts w:ascii="Times New Roman" w:hAnsi="Times New Roman" w:cs="Times New Roman"/>
          <w:sz w:val="24"/>
          <w:szCs w:val="24"/>
        </w:rPr>
        <w:t xml:space="preserve"> и поощрительные </w:t>
      </w:r>
      <w:proofErr w:type="spellStart"/>
      <w:r w:rsidR="00C43633" w:rsidRPr="00C02C31">
        <w:rPr>
          <w:rFonts w:ascii="Times New Roman" w:hAnsi="Times New Roman" w:cs="Times New Roman"/>
          <w:sz w:val="24"/>
          <w:szCs w:val="24"/>
        </w:rPr>
        <w:t>подарки</w:t>
      </w:r>
      <w:r w:rsidRPr="00C02C31">
        <w:rPr>
          <w:rFonts w:ascii="Times New Roman" w:hAnsi="Times New Roman" w:cs="Times New Roman"/>
          <w:sz w:val="24"/>
          <w:szCs w:val="24"/>
        </w:rPr>
        <w:t>победителям</w:t>
      </w:r>
      <w:proofErr w:type="spellEnd"/>
      <w:r w:rsidR="00C43633" w:rsidRPr="00C02C31">
        <w:rPr>
          <w:rFonts w:ascii="Times New Roman" w:hAnsi="Times New Roman" w:cs="Times New Roman"/>
          <w:sz w:val="24"/>
          <w:szCs w:val="24"/>
        </w:rPr>
        <w:t xml:space="preserve">, призерам, дипломантам </w:t>
      </w:r>
      <w:r w:rsidRPr="00C02C31">
        <w:rPr>
          <w:rFonts w:ascii="Times New Roman" w:hAnsi="Times New Roman" w:cs="Times New Roman"/>
          <w:sz w:val="24"/>
          <w:szCs w:val="24"/>
        </w:rPr>
        <w:t>и участникам</w:t>
      </w:r>
      <w:r w:rsidR="00C43633" w:rsidRPr="00C02C3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C02C31">
        <w:rPr>
          <w:rFonts w:ascii="Times New Roman" w:hAnsi="Times New Roman" w:cs="Times New Roman"/>
          <w:sz w:val="24"/>
          <w:szCs w:val="24"/>
        </w:rPr>
        <w:t>.</w:t>
      </w:r>
    </w:p>
    <w:p w:rsidR="00896977" w:rsidRPr="00C02C31" w:rsidRDefault="00896977" w:rsidP="00896977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02C3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02C31">
        <w:rPr>
          <w:rFonts w:ascii="Times New Roman" w:hAnsi="Times New Roman" w:cs="Times New Roman"/>
          <w:b/>
          <w:bCs/>
          <w:sz w:val="24"/>
          <w:szCs w:val="24"/>
        </w:rPr>
        <w:t>Х.</w:t>
      </w:r>
      <w:proofErr w:type="gramEnd"/>
      <w:r w:rsidRPr="00C02C31">
        <w:rPr>
          <w:rFonts w:ascii="Times New Roman" w:hAnsi="Times New Roman" w:cs="Times New Roman"/>
          <w:b/>
          <w:bCs/>
          <w:sz w:val="24"/>
          <w:szCs w:val="24"/>
        </w:rPr>
        <w:tab/>
        <w:t>Финансирование Конкурс</w:t>
      </w:r>
      <w:r w:rsidR="006C5E84" w:rsidRPr="00C02C31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FE3505" w:rsidRPr="00C02C31" w:rsidRDefault="00FE3505" w:rsidP="00FE3505">
      <w:pPr>
        <w:pStyle w:val="1"/>
        <w:shd w:val="clear" w:color="auto" w:fill="FFFFFF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before="0" w:after="0"/>
        <w:ind w:firstLine="567"/>
        <w:jc w:val="both"/>
        <w:rPr>
          <w:color w:val="auto"/>
          <w:szCs w:val="24"/>
        </w:rPr>
      </w:pPr>
      <w:r w:rsidRPr="00C02C31">
        <w:rPr>
          <w:color w:val="auto"/>
          <w:szCs w:val="24"/>
        </w:rPr>
        <w:t>Источники финансирования организации и проведения Конкурс</w:t>
      </w:r>
      <w:r w:rsidR="00C43633" w:rsidRPr="00C02C31">
        <w:rPr>
          <w:color w:val="auto"/>
          <w:szCs w:val="24"/>
        </w:rPr>
        <w:t>а</w:t>
      </w:r>
      <w:r w:rsidRPr="00C02C31">
        <w:rPr>
          <w:color w:val="auto"/>
          <w:szCs w:val="24"/>
        </w:rPr>
        <w:t xml:space="preserve"> на </w:t>
      </w:r>
      <w:proofErr w:type="gramStart"/>
      <w:r w:rsidRPr="00C02C31">
        <w:rPr>
          <w:color w:val="auto"/>
          <w:szCs w:val="24"/>
        </w:rPr>
        <w:t>Общероссийском</w:t>
      </w:r>
      <w:proofErr w:type="gramEnd"/>
      <w:r w:rsidRPr="00C02C31">
        <w:rPr>
          <w:color w:val="auto"/>
          <w:szCs w:val="24"/>
        </w:rPr>
        <w:t xml:space="preserve"> Интернет-портале «Лифт в будущее»</w:t>
      </w:r>
      <w:r w:rsidR="00D0177C" w:rsidRPr="00C02C31">
        <w:rPr>
          <w:szCs w:val="24"/>
        </w:rPr>
        <w:t>(lifttothefuture.ru)</w:t>
      </w:r>
      <w:r w:rsidRPr="00C02C31">
        <w:rPr>
          <w:color w:val="auto"/>
          <w:szCs w:val="24"/>
        </w:rPr>
        <w:t>:</w:t>
      </w:r>
    </w:p>
    <w:p w:rsidR="00FE3505" w:rsidRPr="00C02C31" w:rsidRDefault="00FE3505" w:rsidP="00FE3505">
      <w:pPr>
        <w:pStyle w:val="1"/>
        <w:shd w:val="clear" w:color="auto" w:fill="FFFFFF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before="0" w:after="0"/>
        <w:ind w:firstLine="567"/>
        <w:jc w:val="both"/>
        <w:rPr>
          <w:color w:val="auto"/>
          <w:szCs w:val="24"/>
        </w:rPr>
      </w:pPr>
      <w:r w:rsidRPr="00C02C31">
        <w:rPr>
          <w:color w:val="auto"/>
          <w:szCs w:val="24"/>
        </w:rPr>
        <w:t>средства Благотворительного фонда «Система»;</w:t>
      </w:r>
    </w:p>
    <w:p w:rsidR="00FE3505" w:rsidRPr="00C02C31" w:rsidRDefault="00FE3505" w:rsidP="00FE3505">
      <w:pPr>
        <w:pStyle w:val="1"/>
        <w:shd w:val="clear" w:color="auto" w:fill="FFFFFF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before="0" w:after="0"/>
        <w:ind w:firstLine="567"/>
        <w:jc w:val="both"/>
        <w:rPr>
          <w:color w:val="auto"/>
          <w:szCs w:val="24"/>
        </w:rPr>
      </w:pPr>
      <w:r w:rsidRPr="00C02C31">
        <w:rPr>
          <w:color w:val="auto"/>
          <w:szCs w:val="24"/>
        </w:rPr>
        <w:t>средства партнеров Всероссийской программы по работе с талантливыми детьми и молодежью «Лифт в будущее»;</w:t>
      </w:r>
    </w:p>
    <w:p w:rsidR="00FE3505" w:rsidRPr="00C02C31" w:rsidRDefault="00FE3505" w:rsidP="00FE3505">
      <w:pPr>
        <w:pStyle w:val="1"/>
        <w:shd w:val="clear" w:color="auto" w:fill="FFFFFF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before="0" w:after="0"/>
        <w:ind w:firstLine="567"/>
        <w:jc w:val="both"/>
        <w:rPr>
          <w:color w:val="auto"/>
          <w:szCs w:val="24"/>
        </w:rPr>
      </w:pPr>
      <w:r w:rsidRPr="00C02C31">
        <w:rPr>
          <w:color w:val="auto"/>
          <w:szCs w:val="24"/>
        </w:rPr>
        <w:t>средства бюджетов бюджетной системы Российской Федерации, предусмотренные на работу с детьми и молодежью в рамках программ развития образования субъектов Российской Федерации, при условии включения в них Конкурс</w:t>
      </w:r>
      <w:r w:rsidR="00C43633" w:rsidRPr="00C02C31">
        <w:rPr>
          <w:color w:val="auto"/>
          <w:szCs w:val="24"/>
        </w:rPr>
        <w:t>а</w:t>
      </w:r>
      <w:r w:rsidRPr="00C02C31">
        <w:rPr>
          <w:color w:val="auto"/>
          <w:szCs w:val="24"/>
        </w:rPr>
        <w:t xml:space="preserve"> в рамках государственно-частного партнерства;</w:t>
      </w:r>
    </w:p>
    <w:p w:rsidR="00FE3505" w:rsidRPr="00E1569D" w:rsidRDefault="00FE3505" w:rsidP="00FE3505">
      <w:pPr>
        <w:pStyle w:val="1"/>
        <w:shd w:val="clear" w:color="auto" w:fill="FFFFFF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204"/>
        </w:tabs>
        <w:spacing w:before="0" w:after="0"/>
        <w:ind w:firstLine="567"/>
        <w:jc w:val="both"/>
        <w:rPr>
          <w:color w:val="auto"/>
          <w:szCs w:val="24"/>
        </w:rPr>
      </w:pPr>
      <w:r w:rsidRPr="00C02C31">
        <w:rPr>
          <w:color w:val="auto"/>
          <w:szCs w:val="24"/>
        </w:rPr>
        <w:t>иные привлеченные средства.</w:t>
      </w:r>
    </w:p>
    <w:sectPr w:rsidR="00FE3505" w:rsidRPr="00E1569D" w:rsidSect="007A7CBE">
      <w:headerReference w:type="default" r:id="rId9"/>
      <w:pgSz w:w="11906" w:h="16838"/>
      <w:pgMar w:top="1701" w:right="107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72" w:rsidRDefault="00655772" w:rsidP="007A7CBE">
      <w:pPr>
        <w:spacing w:after="0" w:line="240" w:lineRule="auto"/>
      </w:pPr>
      <w:r>
        <w:separator/>
      </w:r>
    </w:p>
  </w:endnote>
  <w:endnote w:type="continuationSeparator" w:id="0">
    <w:p w:rsidR="00655772" w:rsidRDefault="00655772" w:rsidP="007A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72" w:rsidRDefault="00655772" w:rsidP="007A7CBE">
      <w:pPr>
        <w:spacing w:after="0" w:line="240" w:lineRule="auto"/>
      </w:pPr>
      <w:r>
        <w:separator/>
      </w:r>
    </w:p>
  </w:footnote>
  <w:footnote w:type="continuationSeparator" w:id="0">
    <w:p w:rsidR="00655772" w:rsidRDefault="00655772" w:rsidP="007A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408372"/>
      <w:docPartObj>
        <w:docPartGallery w:val="Page Numbers (Top of Page)"/>
        <w:docPartUnique/>
      </w:docPartObj>
    </w:sdtPr>
    <w:sdtEndPr/>
    <w:sdtContent>
      <w:p w:rsidR="007A7CBE" w:rsidRDefault="00105696">
        <w:pPr>
          <w:pStyle w:val="af1"/>
          <w:jc w:val="center"/>
        </w:pPr>
        <w:r>
          <w:fldChar w:fldCharType="begin"/>
        </w:r>
        <w:r w:rsidR="007A7CBE">
          <w:instrText>PAGE   \* MERGEFORMAT</w:instrText>
        </w:r>
        <w:r>
          <w:fldChar w:fldCharType="separate"/>
        </w:r>
        <w:r w:rsidR="00FB42B1">
          <w:rPr>
            <w:noProof/>
          </w:rPr>
          <w:t>5</w:t>
        </w:r>
        <w:r>
          <w:fldChar w:fldCharType="end"/>
        </w:r>
      </w:p>
    </w:sdtContent>
  </w:sdt>
  <w:p w:rsidR="007A7CBE" w:rsidRDefault="007A7CB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A7B"/>
    <w:multiLevelType w:val="hybridMultilevel"/>
    <w:tmpl w:val="406CC888"/>
    <w:lvl w:ilvl="0" w:tplc="7E6A0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42AFE"/>
    <w:multiLevelType w:val="hybridMultilevel"/>
    <w:tmpl w:val="1C5083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B70779"/>
    <w:multiLevelType w:val="hybridMultilevel"/>
    <w:tmpl w:val="D27A3E9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FB43C6"/>
    <w:multiLevelType w:val="hybridMultilevel"/>
    <w:tmpl w:val="27E62232"/>
    <w:lvl w:ilvl="0" w:tplc="1E6C6E4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339B5"/>
    <w:multiLevelType w:val="hybridMultilevel"/>
    <w:tmpl w:val="399EEE58"/>
    <w:lvl w:ilvl="0" w:tplc="1E6C6E4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676D0"/>
    <w:multiLevelType w:val="hybridMultilevel"/>
    <w:tmpl w:val="24BE129E"/>
    <w:lvl w:ilvl="0" w:tplc="A37673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184E95"/>
    <w:multiLevelType w:val="hybridMultilevel"/>
    <w:tmpl w:val="D6A03C32"/>
    <w:lvl w:ilvl="0" w:tplc="294826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C53ABA"/>
    <w:multiLevelType w:val="hybridMultilevel"/>
    <w:tmpl w:val="6E14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51C1D"/>
    <w:multiLevelType w:val="hybridMultilevel"/>
    <w:tmpl w:val="80B05398"/>
    <w:lvl w:ilvl="0" w:tplc="1E6C6E46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E03C87"/>
    <w:multiLevelType w:val="hybridMultilevel"/>
    <w:tmpl w:val="3BD00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65C02"/>
    <w:multiLevelType w:val="hybridMultilevel"/>
    <w:tmpl w:val="EAC084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7775F"/>
    <w:multiLevelType w:val="hybridMultilevel"/>
    <w:tmpl w:val="B3F686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C37F60"/>
    <w:multiLevelType w:val="hybridMultilevel"/>
    <w:tmpl w:val="CD84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1C"/>
    <w:rsid w:val="000127A9"/>
    <w:rsid w:val="0002438C"/>
    <w:rsid w:val="00035B8F"/>
    <w:rsid w:val="00044332"/>
    <w:rsid w:val="0006251C"/>
    <w:rsid w:val="000671FE"/>
    <w:rsid w:val="00067985"/>
    <w:rsid w:val="00074C92"/>
    <w:rsid w:val="00086E77"/>
    <w:rsid w:val="000952CE"/>
    <w:rsid w:val="000A3BCB"/>
    <w:rsid w:val="000B66DD"/>
    <w:rsid w:val="000C48D9"/>
    <w:rsid w:val="000C600C"/>
    <w:rsid w:val="000D2110"/>
    <w:rsid w:val="000E32F6"/>
    <w:rsid w:val="00105696"/>
    <w:rsid w:val="00130197"/>
    <w:rsid w:val="001604A9"/>
    <w:rsid w:val="00162348"/>
    <w:rsid w:val="001633C8"/>
    <w:rsid w:val="0016531F"/>
    <w:rsid w:val="00175CD2"/>
    <w:rsid w:val="0018142D"/>
    <w:rsid w:val="0018148A"/>
    <w:rsid w:val="00193E4E"/>
    <w:rsid w:val="001A6B9C"/>
    <w:rsid w:val="001B23FB"/>
    <w:rsid w:val="001B5655"/>
    <w:rsid w:val="001D0FD4"/>
    <w:rsid w:val="002073B1"/>
    <w:rsid w:val="00210602"/>
    <w:rsid w:val="0021711A"/>
    <w:rsid w:val="002347CA"/>
    <w:rsid w:val="002437AD"/>
    <w:rsid w:val="00265512"/>
    <w:rsid w:val="002938E3"/>
    <w:rsid w:val="002A54E5"/>
    <w:rsid w:val="002C02C0"/>
    <w:rsid w:val="002E1567"/>
    <w:rsid w:val="003020EB"/>
    <w:rsid w:val="0033448A"/>
    <w:rsid w:val="00346470"/>
    <w:rsid w:val="00346935"/>
    <w:rsid w:val="00347D5B"/>
    <w:rsid w:val="00352390"/>
    <w:rsid w:val="00356FF8"/>
    <w:rsid w:val="003611AF"/>
    <w:rsid w:val="00364EE6"/>
    <w:rsid w:val="0038760A"/>
    <w:rsid w:val="003C4D2C"/>
    <w:rsid w:val="003D4DB4"/>
    <w:rsid w:val="003E5078"/>
    <w:rsid w:val="003F116E"/>
    <w:rsid w:val="003F1E7B"/>
    <w:rsid w:val="003F5101"/>
    <w:rsid w:val="00423176"/>
    <w:rsid w:val="00423A38"/>
    <w:rsid w:val="004525D3"/>
    <w:rsid w:val="00467E4B"/>
    <w:rsid w:val="004757C0"/>
    <w:rsid w:val="00481869"/>
    <w:rsid w:val="00486013"/>
    <w:rsid w:val="004972F0"/>
    <w:rsid w:val="00497C1D"/>
    <w:rsid w:val="004B5893"/>
    <w:rsid w:val="004B5CA6"/>
    <w:rsid w:val="004C46E3"/>
    <w:rsid w:val="004D45D6"/>
    <w:rsid w:val="004F1FBD"/>
    <w:rsid w:val="004F509A"/>
    <w:rsid w:val="00507C9A"/>
    <w:rsid w:val="0053061F"/>
    <w:rsid w:val="0057207B"/>
    <w:rsid w:val="00572179"/>
    <w:rsid w:val="005A3334"/>
    <w:rsid w:val="005A7B85"/>
    <w:rsid w:val="005B01D8"/>
    <w:rsid w:val="005D2451"/>
    <w:rsid w:val="005D2AF8"/>
    <w:rsid w:val="005D57B0"/>
    <w:rsid w:val="005E14F5"/>
    <w:rsid w:val="005E59C9"/>
    <w:rsid w:val="00604342"/>
    <w:rsid w:val="006049FC"/>
    <w:rsid w:val="006068B6"/>
    <w:rsid w:val="006106A7"/>
    <w:rsid w:val="0061497E"/>
    <w:rsid w:val="0061681E"/>
    <w:rsid w:val="006312E9"/>
    <w:rsid w:val="00647A58"/>
    <w:rsid w:val="00655772"/>
    <w:rsid w:val="00680C7F"/>
    <w:rsid w:val="006A0DF2"/>
    <w:rsid w:val="006B6323"/>
    <w:rsid w:val="006B6CEF"/>
    <w:rsid w:val="006C5E84"/>
    <w:rsid w:val="00705A93"/>
    <w:rsid w:val="00713D31"/>
    <w:rsid w:val="0075178A"/>
    <w:rsid w:val="00752F3B"/>
    <w:rsid w:val="00773B4B"/>
    <w:rsid w:val="007778CC"/>
    <w:rsid w:val="00786C67"/>
    <w:rsid w:val="0079372A"/>
    <w:rsid w:val="007A7CBE"/>
    <w:rsid w:val="007C231B"/>
    <w:rsid w:val="007E2158"/>
    <w:rsid w:val="007E4508"/>
    <w:rsid w:val="007F1D8A"/>
    <w:rsid w:val="007F2706"/>
    <w:rsid w:val="00801F1A"/>
    <w:rsid w:val="008149C5"/>
    <w:rsid w:val="0082783B"/>
    <w:rsid w:val="008365F0"/>
    <w:rsid w:val="00861BEE"/>
    <w:rsid w:val="008642EB"/>
    <w:rsid w:val="0086581C"/>
    <w:rsid w:val="00886040"/>
    <w:rsid w:val="00890559"/>
    <w:rsid w:val="0089061E"/>
    <w:rsid w:val="008940CF"/>
    <w:rsid w:val="00896977"/>
    <w:rsid w:val="008A21F0"/>
    <w:rsid w:val="008A2C45"/>
    <w:rsid w:val="008B5812"/>
    <w:rsid w:val="008C4FBF"/>
    <w:rsid w:val="008D2C09"/>
    <w:rsid w:val="008D56A0"/>
    <w:rsid w:val="008E40A9"/>
    <w:rsid w:val="00920D70"/>
    <w:rsid w:val="00922B38"/>
    <w:rsid w:val="00923D9F"/>
    <w:rsid w:val="00931F5C"/>
    <w:rsid w:val="00961A64"/>
    <w:rsid w:val="0098017E"/>
    <w:rsid w:val="009A1EBD"/>
    <w:rsid w:val="009A32AA"/>
    <w:rsid w:val="009B7B66"/>
    <w:rsid w:val="009C48C0"/>
    <w:rsid w:val="009F2A1B"/>
    <w:rsid w:val="009F646D"/>
    <w:rsid w:val="00A02611"/>
    <w:rsid w:val="00A10003"/>
    <w:rsid w:val="00A106B8"/>
    <w:rsid w:val="00A175F6"/>
    <w:rsid w:val="00A2393C"/>
    <w:rsid w:val="00A6022C"/>
    <w:rsid w:val="00A744DD"/>
    <w:rsid w:val="00A95CB0"/>
    <w:rsid w:val="00AC0E6A"/>
    <w:rsid w:val="00AD62FC"/>
    <w:rsid w:val="00AE0191"/>
    <w:rsid w:val="00AE4084"/>
    <w:rsid w:val="00AF1695"/>
    <w:rsid w:val="00AF4F14"/>
    <w:rsid w:val="00B04658"/>
    <w:rsid w:val="00B12F6C"/>
    <w:rsid w:val="00B13724"/>
    <w:rsid w:val="00B25365"/>
    <w:rsid w:val="00B662AC"/>
    <w:rsid w:val="00BD7195"/>
    <w:rsid w:val="00BE0277"/>
    <w:rsid w:val="00BE0EB4"/>
    <w:rsid w:val="00BE5034"/>
    <w:rsid w:val="00BE7E4B"/>
    <w:rsid w:val="00BF028F"/>
    <w:rsid w:val="00BF6EF2"/>
    <w:rsid w:val="00C02C31"/>
    <w:rsid w:val="00C0627A"/>
    <w:rsid w:val="00C15627"/>
    <w:rsid w:val="00C257EA"/>
    <w:rsid w:val="00C26C9B"/>
    <w:rsid w:val="00C4340C"/>
    <w:rsid w:val="00C43633"/>
    <w:rsid w:val="00C63549"/>
    <w:rsid w:val="00C827D2"/>
    <w:rsid w:val="00C91158"/>
    <w:rsid w:val="00C95A1E"/>
    <w:rsid w:val="00CA115F"/>
    <w:rsid w:val="00CB1E1F"/>
    <w:rsid w:val="00CB5D7D"/>
    <w:rsid w:val="00CE0B48"/>
    <w:rsid w:val="00CE11FE"/>
    <w:rsid w:val="00CE1CB3"/>
    <w:rsid w:val="00CE544D"/>
    <w:rsid w:val="00CF3414"/>
    <w:rsid w:val="00D0177C"/>
    <w:rsid w:val="00D037A5"/>
    <w:rsid w:val="00D1027F"/>
    <w:rsid w:val="00D112D9"/>
    <w:rsid w:val="00D16F83"/>
    <w:rsid w:val="00D17EED"/>
    <w:rsid w:val="00D352D3"/>
    <w:rsid w:val="00D439ED"/>
    <w:rsid w:val="00D46689"/>
    <w:rsid w:val="00D50699"/>
    <w:rsid w:val="00D57944"/>
    <w:rsid w:val="00D97701"/>
    <w:rsid w:val="00DC14C0"/>
    <w:rsid w:val="00DC16E1"/>
    <w:rsid w:val="00DC3C06"/>
    <w:rsid w:val="00DD21A1"/>
    <w:rsid w:val="00DD4573"/>
    <w:rsid w:val="00E05E67"/>
    <w:rsid w:val="00E1168A"/>
    <w:rsid w:val="00E1569D"/>
    <w:rsid w:val="00E20B39"/>
    <w:rsid w:val="00E4712E"/>
    <w:rsid w:val="00E518F9"/>
    <w:rsid w:val="00E5467D"/>
    <w:rsid w:val="00E573DE"/>
    <w:rsid w:val="00E62798"/>
    <w:rsid w:val="00E920B7"/>
    <w:rsid w:val="00E97983"/>
    <w:rsid w:val="00E97EB5"/>
    <w:rsid w:val="00EA0B37"/>
    <w:rsid w:val="00EB6BDF"/>
    <w:rsid w:val="00EC1F99"/>
    <w:rsid w:val="00EC36C6"/>
    <w:rsid w:val="00EE4447"/>
    <w:rsid w:val="00EE7497"/>
    <w:rsid w:val="00EF08BD"/>
    <w:rsid w:val="00EF547A"/>
    <w:rsid w:val="00EF6E3F"/>
    <w:rsid w:val="00F01F7E"/>
    <w:rsid w:val="00F069D0"/>
    <w:rsid w:val="00F16384"/>
    <w:rsid w:val="00F20B57"/>
    <w:rsid w:val="00F42B7E"/>
    <w:rsid w:val="00F46CF8"/>
    <w:rsid w:val="00F524F6"/>
    <w:rsid w:val="00F62A5F"/>
    <w:rsid w:val="00F73285"/>
    <w:rsid w:val="00FB42B1"/>
    <w:rsid w:val="00FC6B1C"/>
    <w:rsid w:val="00FD698E"/>
    <w:rsid w:val="00FD76D4"/>
    <w:rsid w:val="00FE3505"/>
    <w:rsid w:val="00FF0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1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78C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rsid w:val="00CB1E1F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semiHidden/>
    <w:unhideWhenUsed/>
    <w:rsid w:val="000D21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D21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8A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13D3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13D31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rsid w:val="00713D31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3D3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3D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13D3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A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7CBE"/>
  </w:style>
  <w:style w:type="paragraph" w:styleId="af3">
    <w:name w:val="footer"/>
    <w:basedOn w:val="a"/>
    <w:link w:val="af4"/>
    <w:uiPriority w:val="99"/>
    <w:unhideWhenUsed/>
    <w:rsid w:val="007A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7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01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78C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10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rsid w:val="00CB1E1F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8">
    <w:name w:val="Body Text"/>
    <w:basedOn w:val="a"/>
    <w:link w:val="a9"/>
    <w:semiHidden/>
    <w:unhideWhenUsed/>
    <w:rsid w:val="000D21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0D21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8A2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713D31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13D31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rsid w:val="00713D31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3D3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3D3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713D3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7A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7A7CBE"/>
  </w:style>
  <w:style w:type="paragraph" w:styleId="af3">
    <w:name w:val="footer"/>
    <w:basedOn w:val="a"/>
    <w:link w:val="af4"/>
    <w:uiPriority w:val="99"/>
    <w:unhideWhenUsed/>
    <w:rsid w:val="007A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7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F469-A3B1-4229-A46C-92F230D1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</dc:creator>
  <cp:lastModifiedBy>Дуняшина</cp:lastModifiedBy>
  <cp:revision>4</cp:revision>
  <cp:lastPrinted>2014-01-16T14:02:00Z</cp:lastPrinted>
  <dcterms:created xsi:type="dcterms:W3CDTF">2014-01-31T06:35:00Z</dcterms:created>
  <dcterms:modified xsi:type="dcterms:W3CDTF">2014-02-11T13:39:00Z</dcterms:modified>
</cp:coreProperties>
</file>