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95" w:rsidRPr="003329EA" w:rsidRDefault="00532D95" w:rsidP="00532D95">
      <w:pPr>
        <w:shd w:val="clear" w:color="auto" w:fill="FFFFFF"/>
        <w:tabs>
          <w:tab w:val="left" w:pos="4962"/>
        </w:tabs>
        <w:ind w:left="4962"/>
        <w:jc w:val="right"/>
        <w:rPr>
          <w:rFonts w:ascii="Times New Roman CYR" w:hAnsi="Times New Roman CYR"/>
          <w:color w:val="000000"/>
          <w:spacing w:val="-3"/>
        </w:rPr>
      </w:pPr>
      <w:r w:rsidRPr="003329EA">
        <w:rPr>
          <w:rFonts w:ascii="Times New Roman CYR" w:hAnsi="Times New Roman CYR"/>
          <w:color w:val="000000"/>
          <w:spacing w:val="-3"/>
        </w:rPr>
        <w:t>Приложение №1.</w:t>
      </w:r>
    </w:p>
    <w:p w:rsidR="00532D95" w:rsidRPr="003329EA" w:rsidRDefault="00532D95" w:rsidP="00AC5E3D">
      <w:pPr>
        <w:shd w:val="clear" w:color="auto" w:fill="FFFFFF"/>
        <w:tabs>
          <w:tab w:val="left" w:pos="4962"/>
        </w:tabs>
        <w:ind w:left="4962"/>
        <w:rPr>
          <w:rFonts w:ascii="Times New Roman CYR" w:hAnsi="Times New Roman CYR"/>
          <w:color w:val="000000"/>
          <w:spacing w:val="-3"/>
        </w:rPr>
      </w:pPr>
      <w:bookmarkStart w:id="0" w:name="_GoBack"/>
      <w:bookmarkEnd w:id="0"/>
    </w:p>
    <w:p w:rsidR="00AC5E3D" w:rsidRPr="003329EA" w:rsidRDefault="00AC5E3D" w:rsidP="00AC5E3D">
      <w:pPr>
        <w:shd w:val="clear" w:color="auto" w:fill="FFFFFF"/>
        <w:tabs>
          <w:tab w:val="left" w:pos="4962"/>
        </w:tabs>
        <w:ind w:left="4962"/>
        <w:rPr>
          <w:rFonts w:ascii="Times New Roman CYR" w:hAnsi="Times New Roman CYR"/>
          <w:color w:val="000000"/>
          <w:spacing w:val="-3"/>
        </w:rPr>
      </w:pPr>
      <w:r w:rsidRPr="003329EA">
        <w:rPr>
          <w:rFonts w:ascii="Times New Roman CYR" w:hAnsi="Times New Roman CYR"/>
          <w:color w:val="000000"/>
          <w:spacing w:val="-3"/>
        </w:rPr>
        <w:t>«УТВЕРЖДАЮ»</w:t>
      </w:r>
    </w:p>
    <w:p w:rsidR="00AC5E3D" w:rsidRPr="003329EA" w:rsidRDefault="00AC5E3D" w:rsidP="00AC5E3D">
      <w:pPr>
        <w:pStyle w:val="a4"/>
        <w:tabs>
          <w:tab w:val="left" w:pos="4962"/>
        </w:tabs>
        <w:ind w:left="4962"/>
        <w:rPr>
          <w:rFonts w:ascii="Times New Roman CYR" w:hAnsi="Times New Roman CYR"/>
          <w:sz w:val="28"/>
          <w:szCs w:val="28"/>
        </w:rPr>
      </w:pPr>
      <w:r w:rsidRPr="003329EA">
        <w:rPr>
          <w:rFonts w:ascii="Times New Roman CYR" w:hAnsi="Times New Roman CYR"/>
          <w:color w:val="000000"/>
          <w:spacing w:val="-3"/>
          <w:sz w:val="28"/>
          <w:szCs w:val="28"/>
        </w:rPr>
        <w:t xml:space="preserve">Директор </w:t>
      </w:r>
      <w:r w:rsidRPr="003329EA">
        <w:rPr>
          <w:rFonts w:ascii="Times New Roman CYR" w:hAnsi="Times New Roman CYR"/>
          <w:sz w:val="28"/>
          <w:szCs w:val="28"/>
        </w:rPr>
        <w:t>ГБОУ ДОД ЦРТДЮ</w:t>
      </w:r>
    </w:p>
    <w:p w:rsidR="00AC5E3D" w:rsidRPr="003329EA" w:rsidRDefault="00AC5E3D" w:rsidP="00AC5E3D">
      <w:pPr>
        <w:pStyle w:val="a4"/>
        <w:tabs>
          <w:tab w:val="left" w:pos="4962"/>
        </w:tabs>
        <w:ind w:left="4962"/>
        <w:rPr>
          <w:rFonts w:ascii="Times New Roman CYR" w:hAnsi="Times New Roman CYR"/>
          <w:sz w:val="28"/>
          <w:szCs w:val="28"/>
        </w:rPr>
      </w:pPr>
      <w:r w:rsidRPr="003329EA">
        <w:rPr>
          <w:rFonts w:ascii="Times New Roman CYR" w:hAnsi="Times New Roman CYR"/>
          <w:sz w:val="28"/>
          <w:szCs w:val="28"/>
        </w:rPr>
        <w:t>«Центр социализации молодёжи»</w:t>
      </w:r>
    </w:p>
    <w:p w:rsidR="00AC5E3D" w:rsidRPr="003329EA" w:rsidRDefault="00AC5E3D" w:rsidP="00AC5E3D">
      <w:pPr>
        <w:shd w:val="clear" w:color="auto" w:fill="FFFFFF"/>
        <w:tabs>
          <w:tab w:val="left" w:pos="4962"/>
        </w:tabs>
        <w:ind w:left="4962"/>
        <w:rPr>
          <w:rFonts w:ascii="Times New Roman CYR" w:hAnsi="Times New Roman CYR"/>
          <w:color w:val="000000"/>
          <w:spacing w:val="-3"/>
        </w:rPr>
      </w:pPr>
      <w:r w:rsidRPr="003329EA">
        <w:rPr>
          <w:rFonts w:ascii="Times New Roman CYR" w:hAnsi="Times New Roman CYR"/>
        </w:rPr>
        <w:t>___________ А.Н. Гриднев</w:t>
      </w:r>
    </w:p>
    <w:p w:rsidR="00AC5E3D" w:rsidRPr="003329EA" w:rsidRDefault="00AC5E3D" w:rsidP="00AC5E3D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color w:val="000000"/>
          <w:spacing w:val="-3"/>
        </w:rPr>
      </w:pPr>
    </w:p>
    <w:p w:rsidR="00AC5E3D" w:rsidRPr="003329EA" w:rsidRDefault="00AC5E3D" w:rsidP="005E611F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</w:p>
    <w:p w:rsidR="00AC5E3D" w:rsidRPr="003329EA" w:rsidRDefault="00AC5E3D" w:rsidP="005E611F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</w:p>
    <w:p w:rsidR="00AC5E3D" w:rsidRPr="003329EA" w:rsidRDefault="00AC5E3D" w:rsidP="005E611F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  <w:r w:rsidRPr="003329EA">
        <w:rPr>
          <w:rFonts w:ascii="Times New Roman CYR" w:hAnsi="Times New Roman CYR"/>
          <w:b/>
          <w:color w:val="000000"/>
          <w:spacing w:val="-3"/>
        </w:rPr>
        <w:t>ПОЛОЖЕНИЕ</w:t>
      </w:r>
    </w:p>
    <w:p w:rsidR="00AC5E3D" w:rsidRPr="003329EA" w:rsidRDefault="00AC5E3D" w:rsidP="005E611F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  <w:r w:rsidRPr="003329EA">
        <w:rPr>
          <w:rFonts w:ascii="Times New Roman CYR" w:hAnsi="Times New Roman CYR"/>
          <w:b/>
          <w:color w:val="000000"/>
          <w:spacing w:val="-1"/>
        </w:rPr>
        <w:t xml:space="preserve">Областного фестиваля </w:t>
      </w:r>
      <w:r w:rsidRPr="003329EA">
        <w:rPr>
          <w:rFonts w:ascii="Times New Roman CYR" w:hAnsi="Times New Roman CYR"/>
          <w:b/>
          <w:color w:val="000000"/>
          <w:spacing w:val="-3"/>
        </w:rPr>
        <w:t>народного песенного творчества</w:t>
      </w:r>
    </w:p>
    <w:p w:rsidR="00AC5E3D" w:rsidRPr="003329EA" w:rsidRDefault="00AC5E3D" w:rsidP="005E611F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  <w:r w:rsidRPr="003329EA">
        <w:rPr>
          <w:rFonts w:ascii="Times New Roman CYR" w:hAnsi="Times New Roman CYR"/>
          <w:b/>
          <w:color w:val="000000"/>
          <w:spacing w:val="-3"/>
        </w:rPr>
        <w:t>«ЖИВОЙ РОДНИК»</w:t>
      </w:r>
    </w:p>
    <w:p w:rsidR="00AC5E3D" w:rsidRPr="003329EA" w:rsidRDefault="00AC5E3D" w:rsidP="005E611F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</w:p>
    <w:p w:rsidR="002E739C" w:rsidRPr="003329EA" w:rsidRDefault="002E739C" w:rsidP="00894ED1">
      <w:pPr>
        <w:shd w:val="clear" w:color="auto" w:fill="FFFFFF"/>
        <w:tabs>
          <w:tab w:val="left" w:pos="0"/>
        </w:tabs>
        <w:ind w:firstLine="1080"/>
        <w:jc w:val="center"/>
        <w:rPr>
          <w:rFonts w:ascii="Times New Roman CYR" w:hAnsi="Times New Roman CYR"/>
          <w:b/>
          <w:color w:val="000000"/>
          <w:spacing w:val="-3"/>
        </w:rPr>
      </w:pPr>
    </w:p>
    <w:p w:rsidR="00E02B01" w:rsidRPr="003329EA" w:rsidRDefault="00E02B01" w:rsidP="005E611F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  <w:r w:rsidRPr="003329EA">
        <w:rPr>
          <w:rFonts w:ascii="Times New Roman CYR" w:hAnsi="Times New Roman CYR"/>
          <w:b/>
          <w:color w:val="000000"/>
          <w:spacing w:val="-3"/>
        </w:rPr>
        <w:t>Общие положения.</w:t>
      </w:r>
    </w:p>
    <w:p w:rsidR="00E02B01" w:rsidRPr="003329EA" w:rsidRDefault="00E02B01" w:rsidP="00894ED1">
      <w:pPr>
        <w:shd w:val="clear" w:color="auto" w:fill="FFFFFF"/>
        <w:tabs>
          <w:tab w:val="left" w:pos="0"/>
        </w:tabs>
        <w:ind w:firstLine="1080"/>
        <w:jc w:val="center"/>
        <w:rPr>
          <w:rFonts w:ascii="Times New Roman CYR" w:hAnsi="Times New Roman CYR"/>
          <w:b/>
          <w:color w:val="000000"/>
          <w:spacing w:val="-3"/>
        </w:rPr>
      </w:pPr>
    </w:p>
    <w:p w:rsidR="00E02B01" w:rsidRPr="003329EA" w:rsidRDefault="00E02B01" w:rsidP="00E02B01">
      <w:pPr>
        <w:ind w:firstLine="567"/>
        <w:jc w:val="both"/>
        <w:rPr>
          <w:rFonts w:ascii="Times New Roman CYR" w:hAnsi="Times New Roman CYR"/>
        </w:rPr>
      </w:pPr>
      <w:proofErr w:type="gramStart"/>
      <w:r w:rsidRPr="003329EA">
        <w:rPr>
          <w:rFonts w:ascii="Times New Roman CYR" w:hAnsi="Times New Roman CYR"/>
        </w:rPr>
        <w:t xml:space="preserve">Областной фестиваль народного песенного творчества «Живой родник» проводится в рамках выполнения областной фестивальной программы на 2012 год, в целях </w:t>
      </w:r>
      <w:r w:rsidRPr="003329EA">
        <w:rPr>
          <w:rFonts w:ascii="Times New Roman CYR" w:hAnsi="Times New Roman CYR"/>
          <w:color w:val="000000"/>
        </w:rPr>
        <w:t xml:space="preserve">выявления лучших коллективов и отдельных участников, создания условий для реализации творческого потенциала и возможности творческого общения </w:t>
      </w:r>
      <w:r w:rsidRPr="003329EA">
        <w:rPr>
          <w:rFonts w:ascii="Times New Roman CYR" w:hAnsi="Times New Roman CYR"/>
        </w:rPr>
        <w:t>в образовательных учреждениях Самарской области и в соответствии с государственным заданием Государственного бюджетного образовательного учреждения дополнительного образования детей Центра развития творчества детей и юношества «Центр</w:t>
      </w:r>
      <w:proofErr w:type="gramEnd"/>
      <w:r w:rsidRPr="003329EA">
        <w:rPr>
          <w:rFonts w:ascii="Times New Roman CYR" w:hAnsi="Times New Roman CYR"/>
        </w:rPr>
        <w:t xml:space="preserve"> социализации молодежи» на 2012 год.</w:t>
      </w:r>
    </w:p>
    <w:p w:rsidR="00E02B01" w:rsidRPr="003329EA" w:rsidRDefault="00E02B01" w:rsidP="00E02B01">
      <w:pPr>
        <w:ind w:firstLine="567"/>
        <w:jc w:val="both"/>
        <w:rPr>
          <w:rFonts w:ascii="Times New Roman CYR" w:hAnsi="Times New Roman CYR"/>
        </w:rPr>
      </w:pPr>
    </w:p>
    <w:p w:rsidR="00E02B01" w:rsidRPr="003329EA" w:rsidRDefault="00E02B01" w:rsidP="00E02B01">
      <w:pPr>
        <w:pStyle w:val="31"/>
        <w:tabs>
          <w:tab w:val="left" w:pos="-2127"/>
        </w:tabs>
        <w:ind w:left="0"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3329EA">
        <w:rPr>
          <w:rFonts w:ascii="Times New Roman CYR" w:hAnsi="Times New Roman CYR"/>
          <w:b/>
          <w:bCs/>
          <w:sz w:val="28"/>
          <w:szCs w:val="28"/>
        </w:rPr>
        <w:t>Учредитель фестиваля</w:t>
      </w:r>
      <w:r w:rsidRPr="003329EA">
        <w:rPr>
          <w:rFonts w:ascii="Times New Roman CYR" w:hAnsi="Times New Roman CYR"/>
          <w:bCs/>
          <w:sz w:val="28"/>
          <w:szCs w:val="28"/>
        </w:rPr>
        <w:t xml:space="preserve"> </w:t>
      </w:r>
      <w:r w:rsidRPr="003329EA">
        <w:rPr>
          <w:rFonts w:ascii="Times New Roman CYR" w:hAnsi="Times New Roman CYR"/>
          <w:sz w:val="28"/>
          <w:szCs w:val="28"/>
        </w:rPr>
        <w:t xml:space="preserve">- </w:t>
      </w:r>
      <w:r w:rsidRPr="003329EA">
        <w:rPr>
          <w:rFonts w:ascii="Times New Roman CYR" w:hAnsi="Times New Roman CYR"/>
          <w:b/>
          <w:sz w:val="28"/>
          <w:szCs w:val="28"/>
        </w:rPr>
        <w:t>Министерство  образования и науки Самарской области.</w:t>
      </w:r>
    </w:p>
    <w:p w:rsidR="00E02B01" w:rsidRPr="003329EA" w:rsidRDefault="00E02B01" w:rsidP="00E02B01">
      <w:pPr>
        <w:shd w:val="clear" w:color="auto" w:fill="FFFFFF"/>
        <w:tabs>
          <w:tab w:val="left" w:pos="-2127"/>
        </w:tabs>
        <w:spacing w:before="10"/>
        <w:ind w:firstLine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b/>
          <w:bCs/>
          <w:color w:val="000000"/>
        </w:rPr>
        <w:t>Организатор фестиваля</w:t>
      </w:r>
      <w:r w:rsidRPr="003329EA">
        <w:rPr>
          <w:rFonts w:ascii="Times New Roman CYR" w:hAnsi="Times New Roman CYR"/>
          <w:color w:val="000000"/>
        </w:rPr>
        <w:t xml:space="preserve"> - </w:t>
      </w:r>
      <w:r w:rsidRPr="003329EA">
        <w:rPr>
          <w:rFonts w:ascii="Times New Roman CYR" w:hAnsi="Times New Roman CYR"/>
          <w:b/>
          <w:color w:val="000000"/>
        </w:rPr>
        <w:t xml:space="preserve">Областной центр эстетического </w:t>
      </w:r>
      <w:proofErr w:type="gramStart"/>
      <w:r w:rsidRPr="003329EA">
        <w:rPr>
          <w:rFonts w:ascii="Times New Roman CYR" w:hAnsi="Times New Roman CYR"/>
          <w:b/>
          <w:color w:val="000000"/>
        </w:rPr>
        <w:t>образования</w:t>
      </w:r>
      <w:r w:rsidRPr="003329EA">
        <w:rPr>
          <w:rFonts w:ascii="Times New Roman CYR" w:hAnsi="Times New Roman CYR"/>
          <w:color w:val="000000"/>
        </w:rPr>
        <w:t xml:space="preserve"> Государственного бюджетного образовательного учреждения дополнительного образования детей Центра развития творчества детей</w:t>
      </w:r>
      <w:proofErr w:type="gramEnd"/>
      <w:r w:rsidRPr="003329EA">
        <w:rPr>
          <w:rFonts w:ascii="Times New Roman CYR" w:hAnsi="Times New Roman CYR"/>
          <w:color w:val="000000"/>
        </w:rPr>
        <w:t xml:space="preserve"> и юношества </w:t>
      </w:r>
      <w:r w:rsidRPr="003329EA">
        <w:rPr>
          <w:rFonts w:ascii="Times New Roman CYR" w:hAnsi="Times New Roman CYR"/>
          <w:b/>
          <w:color w:val="000000"/>
        </w:rPr>
        <w:t>«Центр социализации молодежи».</w:t>
      </w:r>
    </w:p>
    <w:p w:rsidR="00E02B01" w:rsidRPr="003329EA" w:rsidRDefault="00E02B01" w:rsidP="00E02B01">
      <w:pPr>
        <w:ind w:firstLine="567"/>
        <w:jc w:val="both"/>
        <w:rPr>
          <w:rFonts w:ascii="Times New Roman CYR" w:hAnsi="Times New Roman CYR"/>
        </w:rPr>
      </w:pPr>
    </w:p>
    <w:p w:rsidR="00E02B01" w:rsidRPr="003329EA" w:rsidRDefault="00E02B01" w:rsidP="00E02B01">
      <w:pPr>
        <w:shd w:val="clear" w:color="auto" w:fill="FFFFFF"/>
        <w:tabs>
          <w:tab w:val="left" w:pos="0"/>
        </w:tabs>
        <w:ind w:firstLine="1080"/>
        <w:rPr>
          <w:rFonts w:ascii="Times New Roman CYR" w:hAnsi="Times New Roman CYR"/>
          <w:color w:val="000000"/>
          <w:spacing w:val="-3"/>
        </w:rPr>
      </w:pPr>
    </w:p>
    <w:p w:rsidR="00E02B01" w:rsidRPr="003329EA" w:rsidRDefault="00E02B01" w:rsidP="005E611F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-3"/>
        </w:rPr>
      </w:pPr>
      <w:r w:rsidRPr="003329EA">
        <w:rPr>
          <w:rFonts w:ascii="Times New Roman CYR" w:hAnsi="Times New Roman CYR"/>
          <w:b/>
          <w:color w:val="000000"/>
          <w:spacing w:val="-3"/>
        </w:rPr>
        <w:t xml:space="preserve">Цели и задачи </w:t>
      </w:r>
      <w:r w:rsidR="005E611F" w:rsidRPr="003329EA">
        <w:rPr>
          <w:rFonts w:ascii="Times New Roman CYR" w:hAnsi="Times New Roman CYR"/>
          <w:b/>
          <w:color w:val="000000"/>
          <w:spacing w:val="-3"/>
        </w:rPr>
        <w:t>фестиваля</w:t>
      </w:r>
      <w:r w:rsidRPr="003329EA">
        <w:rPr>
          <w:rFonts w:ascii="Times New Roman CYR" w:hAnsi="Times New Roman CYR"/>
          <w:b/>
          <w:color w:val="000000"/>
          <w:spacing w:val="-3"/>
        </w:rPr>
        <w:t>.</w:t>
      </w:r>
    </w:p>
    <w:p w:rsidR="00E02B01" w:rsidRPr="003329EA" w:rsidRDefault="00E02B01" w:rsidP="00894ED1">
      <w:pPr>
        <w:shd w:val="clear" w:color="auto" w:fill="FFFFFF"/>
        <w:tabs>
          <w:tab w:val="left" w:pos="0"/>
        </w:tabs>
        <w:ind w:firstLine="1080"/>
        <w:jc w:val="center"/>
        <w:rPr>
          <w:rFonts w:ascii="Times New Roman CYR" w:hAnsi="Times New Roman CYR"/>
          <w:b/>
          <w:color w:val="000000"/>
          <w:spacing w:val="-3"/>
        </w:rPr>
      </w:pPr>
    </w:p>
    <w:p w:rsidR="00E02B01" w:rsidRPr="003329EA" w:rsidRDefault="00E02B01" w:rsidP="00E02B01">
      <w:pPr>
        <w:pStyle w:val="31"/>
        <w:tabs>
          <w:tab w:val="left" w:pos="-2268"/>
          <w:tab w:val="left" w:pos="-2127"/>
        </w:tabs>
        <w:ind w:left="0" w:firstLine="567"/>
        <w:rPr>
          <w:rFonts w:ascii="Times New Roman CYR" w:hAnsi="Times New Roman CYR"/>
          <w:b/>
          <w:bCs/>
          <w:sz w:val="28"/>
          <w:szCs w:val="28"/>
        </w:rPr>
      </w:pPr>
      <w:r w:rsidRPr="003329EA">
        <w:rPr>
          <w:rFonts w:ascii="Times New Roman CYR" w:hAnsi="Times New Roman CYR"/>
          <w:b/>
          <w:bCs/>
          <w:sz w:val="28"/>
          <w:szCs w:val="28"/>
        </w:rPr>
        <w:t>Цель:</w:t>
      </w:r>
    </w:p>
    <w:p w:rsidR="00E02B01" w:rsidRPr="003329EA" w:rsidRDefault="00E02B01" w:rsidP="005E611F">
      <w:pPr>
        <w:pStyle w:val="31"/>
        <w:tabs>
          <w:tab w:val="left" w:pos="-2268"/>
          <w:tab w:val="left" w:pos="-2127"/>
        </w:tabs>
        <w:ind w:left="0" w:firstLine="567"/>
        <w:jc w:val="both"/>
        <w:rPr>
          <w:rFonts w:ascii="Times New Roman CYR" w:hAnsi="Times New Roman CYR"/>
          <w:bCs/>
          <w:sz w:val="28"/>
          <w:szCs w:val="28"/>
        </w:rPr>
      </w:pPr>
      <w:r w:rsidRPr="003329EA">
        <w:rPr>
          <w:rFonts w:ascii="Times New Roman CYR" w:hAnsi="Times New Roman CYR"/>
          <w:color w:val="000000"/>
          <w:sz w:val="28"/>
          <w:szCs w:val="28"/>
        </w:rPr>
        <w:t xml:space="preserve">Развитие </w:t>
      </w:r>
      <w:r w:rsidR="005E611F" w:rsidRPr="003329EA">
        <w:rPr>
          <w:rFonts w:ascii="Times New Roman CYR" w:hAnsi="Times New Roman CYR"/>
          <w:color w:val="000000"/>
          <w:sz w:val="28"/>
          <w:szCs w:val="28"/>
        </w:rPr>
        <w:t xml:space="preserve">гражданского, </w:t>
      </w:r>
      <w:r w:rsidRPr="003329EA">
        <w:rPr>
          <w:rFonts w:ascii="Times New Roman CYR" w:hAnsi="Times New Roman CYR"/>
          <w:color w:val="000000"/>
          <w:sz w:val="28"/>
          <w:szCs w:val="28"/>
        </w:rPr>
        <w:t>патриотического сознания детей и молодежи через формирование интереса к миру народного песенного творчества</w:t>
      </w:r>
      <w:r w:rsidR="005E611F" w:rsidRPr="003329EA">
        <w:rPr>
          <w:rFonts w:ascii="Times New Roman CYR" w:hAnsi="Times New Roman CYR"/>
          <w:color w:val="000000"/>
          <w:sz w:val="28"/>
          <w:szCs w:val="28"/>
        </w:rPr>
        <w:t xml:space="preserve"> как сокровищницы исторического опыта и народных традиций</w:t>
      </w:r>
      <w:r w:rsidRPr="003329EA">
        <w:rPr>
          <w:rFonts w:ascii="Times New Roman CYR" w:hAnsi="Times New Roman CYR"/>
          <w:color w:val="000000"/>
          <w:sz w:val="28"/>
          <w:szCs w:val="28"/>
        </w:rPr>
        <w:t>.</w:t>
      </w:r>
    </w:p>
    <w:p w:rsidR="00E02B01" w:rsidRPr="003329EA" w:rsidRDefault="00E02B01" w:rsidP="00E02B01">
      <w:pPr>
        <w:pStyle w:val="31"/>
        <w:tabs>
          <w:tab w:val="left" w:pos="-2268"/>
          <w:tab w:val="left" w:pos="-2127"/>
        </w:tabs>
        <w:ind w:left="0" w:firstLine="567"/>
        <w:rPr>
          <w:rFonts w:ascii="Times New Roman CYR" w:hAnsi="Times New Roman CYR"/>
          <w:b/>
          <w:bCs/>
          <w:sz w:val="28"/>
          <w:szCs w:val="28"/>
        </w:rPr>
      </w:pPr>
      <w:r w:rsidRPr="003329EA">
        <w:rPr>
          <w:rFonts w:ascii="Times New Roman CYR" w:hAnsi="Times New Roman CYR"/>
          <w:b/>
          <w:bCs/>
          <w:sz w:val="28"/>
          <w:szCs w:val="28"/>
        </w:rPr>
        <w:t>Задачи:</w:t>
      </w:r>
    </w:p>
    <w:p w:rsidR="00E02B01" w:rsidRPr="003329EA" w:rsidRDefault="00E02B01" w:rsidP="00E02B01">
      <w:pPr>
        <w:numPr>
          <w:ilvl w:val="0"/>
          <w:numId w:val="3"/>
        </w:numPr>
        <w:shd w:val="clear" w:color="auto" w:fill="FFFFFF"/>
        <w:tabs>
          <w:tab w:val="clear" w:pos="472"/>
          <w:tab w:val="left" w:pos="-2127"/>
          <w:tab w:val="num" w:pos="-1985"/>
          <w:tab w:val="left" w:pos="567"/>
        </w:tabs>
        <w:ind w:left="0" w:firstLine="284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t>сохранение и развитие исполнительской культуры сценических форм народного искусства;</w:t>
      </w:r>
    </w:p>
    <w:p w:rsidR="00E02B01" w:rsidRPr="003329EA" w:rsidRDefault="00E02B01" w:rsidP="00E02B01">
      <w:pPr>
        <w:numPr>
          <w:ilvl w:val="0"/>
          <w:numId w:val="3"/>
        </w:numPr>
        <w:shd w:val="clear" w:color="auto" w:fill="FFFFFF"/>
        <w:tabs>
          <w:tab w:val="clear" w:pos="472"/>
          <w:tab w:val="left" w:pos="-2127"/>
          <w:tab w:val="num" w:pos="-1985"/>
          <w:tab w:val="left" w:pos="567"/>
        </w:tabs>
        <w:ind w:left="0" w:firstLine="284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lastRenderedPageBreak/>
        <w:t>развитие и укрепление творческих связей национальных народных песенных коллективов,</w:t>
      </w:r>
    </w:p>
    <w:p w:rsidR="00E02B01" w:rsidRPr="003329EA" w:rsidRDefault="00E02B01" w:rsidP="00E02B01">
      <w:pPr>
        <w:numPr>
          <w:ilvl w:val="0"/>
          <w:numId w:val="3"/>
        </w:numPr>
        <w:shd w:val="clear" w:color="auto" w:fill="FFFFFF"/>
        <w:tabs>
          <w:tab w:val="clear" w:pos="472"/>
          <w:tab w:val="left" w:pos="-2127"/>
          <w:tab w:val="num" w:pos="-1985"/>
          <w:tab w:val="left" w:pos="567"/>
        </w:tabs>
        <w:ind w:left="0" w:firstLine="284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2"/>
        </w:rPr>
        <w:t xml:space="preserve">повышение   профессионального   мастерства   педагогов,   работающих   с   детскими   и </w:t>
      </w:r>
      <w:r w:rsidRPr="003329EA">
        <w:rPr>
          <w:rFonts w:ascii="Times New Roman CYR" w:hAnsi="Times New Roman CYR"/>
          <w:color w:val="000000"/>
          <w:spacing w:val="-1"/>
        </w:rPr>
        <w:t>молодежными народными коллективами;</w:t>
      </w:r>
    </w:p>
    <w:p w:rsidR="00E02B01" w:rsidRPr="003329EA" w:rsidRDefault="00E02B01" w:rsidP="00E02B01">
      <w:pPr>
        <w:numPr>
          <w:ilvl w:val="0"/>
          <w:numId w:val="3"/>
        </w:numPr>
        <w:shd w:val="clear" w:color="auto" w:fill="FFFFFF"/>
        <w:tabs>
          <w:tab w:val="clear" w:pos="472"/>
          <w:tab w:val="left" w:pos="-2127"/>
          <w:tab w:val="num" w:pos="-1985"/>
          <w:tab w:val="left" w:pos="567"/>
        </w:tabs>
        <w:ind w:left="0" w:firstLine="284"/>
        <w:jc w:val="both"/>
        <w:rPr>
          <w:rFonts w:ascii="Times New Roman CYR" w:hAnsi="Times New Roman CYR"/>
          <w:color w:val="000000"/>
          <w:spacing w:val="-3"/>
        </w:rPr>
      </w:pPr>
      <w:r w:rsidRPr="003329EA">
        <w:rPr>
          <w:rFonts w:ascii="Times New Roman CYR" w:hAnsi="Times New Roman CYR"/>
          <w:color w:val="000000"/>
          <w:spacing w:val="2"/>
        </w:rPr>
        <w:t xml:space="preserve">вовлечение   участников   народных   песенных   коллективов   в   активную   концертную </w:t>
      </w:r>
      <w:r w:rsidRPr="003329EA">
        <w:rPr>
          <w:rFonts w:ascii="Times New Roman CYR" w:hAnsi="Times New Roman CYR"/>
          <w:color w:val="000000"/>
          <w:spacing w:val="-3"/>
        </w:rPr>
        <w:t xml:space="preserve">деятельность. </w:t>
      </w:r>
    </w:p>
    <w:p w:rsidR="00E02B01" w:rsidRPr="003329EA" w:rsidRDefault="00E02B01" w:rsidP="00E02B01">
      <w:pPr>
        <w:pStyle w:val="31"/>
        <w:tabs>
          <w:tab w:val="left" w:pos="-2127"/>
          <w:tab w:val="left" w:pos="0"/>
        </w:tabs>
        <w:ind w:left="0" w:firstLine="709"/>
        <w:rPr>
          <w:rFonts w:ascii="Times New Roman CYR" w:hAnsi="Times New Roman CYR"/>
          <w:b/>
          <w:bCs/>
          <w:sz w:val="28"/>
          <w:szCs w:val="28"/>
        </w:rPr>
      </w:pPr>
    </w:p>
    <w:p w:rsidR="00C92D8F" w:rsidRPr="003329EA" w:rsidRDefault="00C92D8F" w:rsidP="00C92D8F">
      <w:pPr>
        <w:shd w:val="clear" w:color="auto" w:fill="FFFFFF"/>
        <w:tabs>
          <w:tab w:val="left" w:pos="0"/>
        </w:tabs>
        <w:ind w:left="360"/>
        <w:jc w:val="center"/>
        <w:rPr>
          <w:rFonts w:ascii="Times New Roman CYR" w:hAnsi="Times New Roman CYR"/>
          <w:b/>
          <w:color w:val="000000"/>
          <w:spacing w:val="1"/>
        </w:rPr>
      </w:pPr>
    </w:p>
    <w:p w:rsidR="002E739C" w:rsidRPr="003329EA" w:rsidRDefault="002E739C" w:rsidP="005E611F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color w:val="000000"/>
          <w:spacing w:val="1"/>
        </w:rPr>
      </w:pPr>
      <w:r w:rsidRPr="003329EA">
        <w:rPr>
          <w:rFonts w:ascii="Times New Roman CYR" w:hAnsi="Times New Roman CYR"/>
          <w:b/>
          <w:color w:val="000000"/>
          <w:spacing w:val="1"/>
        </w:rPr>
        <w:t>Участники областного фестиваля.</w:t>
      </w:r>
    </w:p>
    <w:p w:rsidR="00E02B01" w:rsidRPr="003329EA" w:rsidRDefault="00E02B01" w:rsidP="00894ED1">
      <w:pPr>
        <w:shd w:val="clear" w:color="auto" w:fill="FFFFFF"/>
        <w:tabs>
          <w:tab w:val="left" w:pos="0"/>
        </w:tabs>
        <w:ind w:firstLine="1080"/>
        <w:jc w:val="center"/>
        <w:rPr>
          <w:rFonts w:ascii="Times New Roman CYR" w:hAnsi="Times New Roman CYR"/>
          <w:b/>
          <w:color w:val="000000"/>
          <w:spacing w:val="1"/>
        </w:rPr>
      </w:pPr>
    </w:p>
    <w:p w:rsidR="00E02B01" w:rsidRPr="003329EA" w:rsidRDefault="002E739C" w:rsidP="00E02B01">
      <w:pPr>
        <w:shd w:val="clear" w:color="auto" w:fill="FFFFFF"/>
        <w:tabs>
          <w:tab w:val="center" w:pos="851"/>
        </w:tabs>
        <w:ind w:firstLine="567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t>В фестивале принимают участие вокальные коллективы</w:t>
      </w:r>
      <w:r w:rsidR="00E02B01" w:rsidRPr="003329EA">
        <w:rPr>
          <w:rFonts w:ascii="Times New Roman CYR" w:hAnsi="Times New Roman CYR"/>
          <w:color w:val="000000"/>
          <w:spacing w:val="-1"/>
        </w:rPr>
        <w:t>:</w:t>
      </w:r>
    </w:p>
    <w:p w:rsidR="00E02B01" w:rsidRPr="003329EA" w:rsidRDefault="002E739C" w:rsidP="00E02B01">
      <w:pPr>
        <w:pStyle w:val="a3"/>
        <w:numPr>
          <w:ilvl w:val="0"/>
          <w:numId w:val="6"/>
        </w:numPr>
        <w:shd w:val="clear" w:color="auto" w:fill="FFFFFF"/>
        <w:tabs>
          <w:tab w:val="center" w:pos="851"/>
        </w:tabs>
        <w:ind w:left="0" w:firstLine="567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t>рабо</w:t>
      </w:r>
      <w:r w:rsidR="00E02B01" w:rsidRPr="003329EA">
        <w:rPr>
          <w:rFonts w:ascii="Times New Roman CYR" w:hAnsi="Times New Roman CYR"/>
          <w:color w:val="000000"/>
          <w:spacing w:val="-1"/>
        </w:rPr>
        <w:t xml:space="preserve">тающие в жанре народного пения и </w:t>
      </w:r>
      <w:r w:rsidRPr="003329EA">
        <w:rPr>
          <w:rFonts w:ascii="Times New Roman CYR" w:hAnsi="Times New Roman CYR"/>
          <w:color w:val="000000"/>
          <w:spacing w:val="-1"/>
        </w:rPr>
        <w:t>представляющие различные национальности Самарской области</w:t>
      </w:r>
      <w:r w:rsidR="00E02B01" w:rsidRPr="003329EA">
        <w:rPr>
          <w:rFonts w:ascii="Times New Roman CYR" w:hAnsi="Times New Roman CYR"/>
          <w:color w:val="000000"/>
          <w:spacing w:val="-1"/>
        </w:rPr>
        <w:t>,</w:t>
      </w:r>
    </w:p>
    <w:p w:rsidR="00E02B01" w:rsidRPr="003329EA" w:rsidRDefault="00E02B01" w:rsidP="00E02B01">
      <w:pPr>
        <w:pStyle w:val="a3"/>
        <w:numPr>
          <w:ilvl w:val="0"/>
          <w:numId w:val="6"/>
        </w:numPr>
        <w:shd w:val="clear" w:color="auto" w:fill="FFFFFF"/>
        <w:tabs>
          <w:tab w:val="center" w:pos="851"/>
        </w:tabs>
        <w:ind w:left="0" w:firstLine="567"/>
        <w:jc w:val="both"/>
        <w:rPr>
          <w:rFonts w:ascii="Times New Roman CYR" w:hAnsi="Times New Roman CYR"/>
          <w:color w:val="000000"/>
          <w:spacing w:val="-1"/>
        </w:rPr>
      </w:pPr>
      <w:proofErr w:type="gramStart"/>
      <w:r w:rsidRPr="003329EA">
        <w:rPr>
          <w:rFonts w:ascii="Times New Roman CYR" w:hAnsi="Times New Roman CYR"/>
          <w:color w:val="000000"/>
          <w:spacing w:val="-1"/>
        </w:rPr>
        <w:t>относящиеся к</w:t>
      </w:r>
      <w:r w:rsidR="002E739C" w:rsidRPr="003329EA">
        <w:rPr>
          <w:rFonts w:ascii="Times New Roman CYR" w:hAnsi="Times New Roman CYR"/>
          <w:color w:val="000000"/>
          <w:spacing w:val="-1"/>
        </w:rPr>
        <w:t xml:space="preserve"> </w:t>
      </w:r>
      <w:r w:rsidRPr="003329EA">
        <w:rPr>
          <w:rFonts w:ascii="Times New Roman CYR" w:hAnsi="Times New Roman CYR"/>
        </w:rPr>
        <w:t>образовательным учреждениям всех типов и видов, независимо от ведомственной принадлежности, а также, работающая молодёжь.</w:t>
      </w:r>
      <w:proofErr w:type="gramEnd"/>
    </w:p>
    <w:p w:rsidR="00E02B01" w:rsidRPr="003329EA" w:rsidRDefault="00E02B01" w:rsidP="00E02B01">
      <w:pPr>
        <w:tabs>
          <w:tab w:val="left" w:pos="0"/>
          <w:tab w:val="left" w:pos="546"/>
        </w:tabs>
        <w:ind w:firstLine="567"/>
        <w:jc w:val="both"/>
        <w:rPr>
          <w:rFonts w:ascii="Times New Roman CYR" w:hAnsi="Times New Roman CYR"/>
        </w:rPr>
      </w:pPr>
      <w:r w:rsidRPr="003329EA">
        <w:rPr>
          <w:rFonts w:ascii="Times New Roman CYR" w:hAnsi="Times New Roman CYR"/>
          <w:color w:val="000000"/>
        </w:rPr>
        <w:t>В</w:t>
      </w:r>
      <w:r w:rsidR="002E739C" w:rsidRPr="003329EA">
        <w:rPr>
          <w:rFonts w:ascii="Times New Roman CYR" w:hAnsi="Times New Roman CYR"/>
          <w:color w:val="000000"/>
        </w:rPr>
        <w:t>озраст участников</w:t>
      </w:r>
      <w:r w:rsidRPr="003329EA">
        <w:rPr>
          <w:rFonts w:ascii="Times New Roman CYR" w:hAnsi="Times New Roman CYR"/>
          <w:color w:val="000000"/>
        </w:rPr>
        <w:t>:</w:t>
      </w:r>
      <w:r w:rsidR="002E739C" w:rsidRPr="003329EA">
        <w:rPr>
          <w:rFonts w:ascii="Times New Roman CYR" w:hAnsi="Times New Roman CYR"/>
          <w:color w:val="000000"/>
        </w:rPr>
        <w:t xml:space="preserve"> от 7 до 21 года. </w:t>
      </w:r>
      <w:r w:rsidRPr="003329EA">
        <w:rPr>
          <w:rFonts w:ascii="Times New Roman CYR" w:hAnsi="Times New Roman CYR"/>
          <w:color w:val="000000"/>
        </w:rPr>
        <w:t>(</w:t>
      </w:r>
      <w:r w:rsidRPr="003329EA">
        <w:rPr>
          <w:rFonts w:ascii="Times New Roman CYR" w:hAnsi="Times New Roman CYR"/>
        </w:rPr>
        <w:t xml:space="preserve">Возраст участников определяется на момент проведения </w:t>
      </w:r>
      <w:r w:rsidR="00046D17" w:rsidRPr="003329EA">
        <w:rPr>
          <w:rFonts w:ascii="Times New Roman CYR" w:hAnsi="Times New Roman CYR"/>
        </w:rPr>
        <w:t>областного этапа фестиваля</w:t>
      </w:r>
      <w:r w:rsidRPr="003329EA">
        <w:rPr>
          <w:rFonts w:ascii="Times New Roman CYR" w:hAnsi="Times New Roman CYR"/>
        </w:rPr>
        <w:t>).</w:t>
      </w:r>
    </w:p>
    <w:p w:rsidR="002E739C" w:rsidRPr="003329EA" w:rsidRDefault="002E739C" w:rsidP="00E02B01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 CYR" w:hAnsi="Times New Roman CYR"/>
          <w:color w:val="000000"/>
          <w:spacing w:val="-1"/>
        </w:rPr>
      </w:pPr>
    </w:p>
    <w:p w:rsidR="002E739C" w:rsidRPr="003329EA" w:rsidRDefault="002E739C" w:rsidP="00E02B01">
      <w:pPr>
        <w:shd w:val="clear" w:color="auto" w:fill="FFFFFF"/>
        <w:tabs>
          <w:tab w:val="left" w:pos="426"/>
          <w:tab w:val="left" w:pos="709"/>
          <w:tab w:val="left" w:pos="1276"/>
          <w:tab w:val="left" w:pos="3686"/>
          <w:tab w:val="left" w:pos="4111"/>
        </w:tabs>
        <w:spacing w:before="10"/>
        <w:ind w:firstLine="851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  <w:lang w:val="en-US"/>
        </w:rPr>
        <w:t>I</w:t>
      </w:r>
      <w:r w:rsidRPr="003329EA">
        <w:rPr>
          <w:rFonts w:ascii="Times New Roman CYR" w:hAnsi="Times New Roman CYR"/>
          <w:color w:val="000000"/>
        </w:rPr>
        <w:t xml:space="preserve"> </w:t>
      </w:r>
      <w:r w:rsidR="00E02B01" w:rsidRPr="003329EA">
        <w:rPr>
          <w:rFonts w:ascii="Times New Roman CYR" w:hAnsi="Times New Roman CYR"/>
          <w:color w:val="000000"/>
        </w:rPr>
        <w:tab/>
      </w:r>
      <w:r w:rsidRPr="003329EA">
        <w:rPr>
          <w:rFonts w:ascii="Times New Roman CYR" w:hAnsi="Times New Roman CYR"/>
          <w:color w:val="000000"/>
        </w:rPr>
        <w:t xml:space="preserve">возрастная категория </w:t>
      </w:r>
      <w:r w:rsidR="00E02B01" w:rsidRPr="003329EA">
        <w:rPr>
          <w:rFonts w:ascii="Times New Roman CYR" w:hAnsi="Times New Roman CYR"/>
          <w:color w:val="000000"/>
        </w:rPr>
        <w:t>–</w:t>
      </w:r>
      <w:r w:rsidRPr="003329EA">
        <w:rPr>
          <w:rFonts w:ascii="Times New Roman CYR" w:hAnsi="Times New Roman CYR"/>
          <w:color w:val="000000"/>
        </w:rPr>
        <w:t xml:space="preserve"> </w:t>
      </w:r>
      <w:r w:rsidR="00E02B01" w:rsidRPr="003329EA">
        <w:rPr>
          <w:rFonts w:ascii="Times New Roman CYR" w:hAnsi="Times New Roman CYR"/>
          <w:color w:val="000000"/>
        </w:rPr>
        <w:tab/>
      </w:r>
      <w:r w:rsidRPr="003329EA">
        <w:rPr>
          <w:rFonts w:ascii="Times New Roman CYR" w:hAnsi="Times New Roman CYR"/>
          <w:color w:val="000000"/>
        </w:rPr>
        <w:t>7-9 лет;</w:t>
      </w:r>
    </w:p>
    <w:p w:rsidR="002E739C" w:rsidRPr="003329EA" w:rsidRDefault="002E739C" w:rsidP="00E02B01">
      <w:pPr>
        <w:shd w:val="clear" w:color="auto" w:fill="FFFFFF"/>
        <w:tabs>
          <w:tab w:val="left" w:pos="426"/>
          <w:tab w:val="left" w:pos="709"/>
          <w:tab w:val="left" w:pos="1276"/>
          <w:tab w:val="left" w:pos="3969"/>
        </w:tabs>
        <w:spacing w:before="10"/>
        <w:ind w:firstLine="851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  <w:lang w:val="en-US"/>
        </w:rPr>
        <w:t>II</w:t>
      </w:r>
      <w:r w:rsidRPr="003329EA">
        <w:rPr>
          <w:rFonts w:ascii="Times New Roman CYR" w:hAnsi="Times New Roman CYR"/>
          <w:color w:val="000000"/>
        </w:rPr>
        <w:t xml:space="preserve"> </w:t>
      </w:r>
      <w:r w:rsidR="00E02B01" w:rsidRPr="003329EA">
        <w:rPr>
          <w:rFonts w:ascii="Times New Roman CYR" w:hAnsi="Times New Roman CYR"/>
          <w:color w:val="000000"/>
        </w:rPr>
        <w:tab/>
      </w:r>
      <w:r w:rsidRPr="003329EA">
        <w:rPr>
          <w:rFonts w:ascii="Times New Roman CYR" w:hAnsi="Times New Roman CYR"/>
          <w:color w:val="000000"/>
        </w:rPr>
        <w:t xml:space="preserve">возрастная категория </w:t>
      </w:r>
      <w:r w:rsidR="00E02B01" w:rsidRPr="003329EA">
        <w:rPr>
          <w:rFonts w:ascii="Times New Roman CYR" w:hAnsi="Times New Roman CYR"/>
          <w:color w:val="000000"/>
        </w:rPr>
        <w:t xml:space="preserve">– </w:t>
      </w:r>
      <w:r w:rsidR="00E02B01" w:rsidRPr="003329EA">
        <w:rPr>
          <w:rFonts w:ascii="Times New Roman CYR" w:hAnsi="Times New Roman CYR"/>
          <w:color w:val="000000"/>
        </w:rPr>
        <w:tab/>
        <w:t>10-</w:t>
      </w:r>
      <w:r w:rsidRPr="003329EA">
        <w:rPr>
          <w:rFonts w:ascii="Times New Roman CYR" w:hAnsi="Times New Roman CYR"/>
          <w:color w:val="000000"/>
        </w:rPr>
        <w:t>13 лет;</w:t>
      </w:r>
    </w:p>
    <w:p w:rsidR="002E739C" w:rsidRPr="003329EA" w:rsidRDefault="002E739C" w:rsidP="00E02B01">
      <w:pPr>
        <w:shd w:val="clear" w:color="auto" w:fill="FFFFFF"/>
        <w:tabs>
          <w:tab w:val="left" w:pos="426"/>
          <w:tab w:val="left" w:pos="709"/>
          <w:tab w:val="left" w:pos="1276"/>
          <w:tab w:val="left" w:pos="3969"/>
        </w:tabs>
        <w:spacing w:before="10"/>
        <w:ind w:firstLine="851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  <w:lang w:val="en-US"/>
        </w:rPr>
        <w:t>III</w:t>
      </w:r>
      <w:r w:rsidRPr="003329EA">
        <w:rPr>
          <w:rFonts w:ascii="Times New Roman CYR" w:hAnsi="Times New Roman CYR"/>
          <w:color w:val="000000"/>
        </w:rPr>
        <w:t xml:space="preserve"> </w:t>
      </w:r>
      <w:r w:rsidR="00E02B01" w:rsidRPr="003329EA">
        <w:rPr>
          <w:rFonts w:ascii="Times New Roman CYR" w:hAnsi="Times New Roman CYR"/>
          <w:color w:val="000000"/>
        </w:rPr>
        <w:tab/>
      </w:r>
      <w:r w:rsidRPr="003329EA">
        <w:rPr>
          <w:rFonts w:ascii="Times New Roman CYR" w:hAnsi="Times New Roman CYR"/>
          <w:color w:val="000000"/>
        </w:rPr>
        <w:t xml:space="preserve">возрастная категория </w:t>
      </w:r>
      <w:r w:rsidR="00E02B01" w:rsidRPr="003329EA">
        <w:rPr>
          <w:rFonts w:ascii="Times New Roman CYR" w:hAnsi="Times New Roman CYR"/>
          <w:color w:val="000000"/>
        </w:rPr>
        <w:t>–</w:t>
      </w:r>
      <w:r w:rsidRPr="003329EA">
        <w:rPr>
          <w:rFonts w:ascii="Times New Roman CYR" w:hAnsi="Times New Roman CYR"/>
          <w:color w:val="000000"/>
        </w:rPr>
        <w:t xml:space="preserve"> </w:t>
      </w:r>
      <w:r w:rsidR="00E02B01" w:rsidRPr="003329EA">
        <w:rPr>
          <w:rFonts w:ascii="Times New Roman CYR" w:hAnsi="Times New Roman CYR"/>
          <w:color w:val="000000"/>
        </w:rPr>
        <w:tab/>
        <w:t>14-</w:t>
      </w:r>
      <w:r w:rsidRPr="003329EA">
        <w:rPr>
          <w:rFonts w:ascii="Times New Roman CYR" w:hAnsi="Times New Roman CYR"/>
          <w:color w:val="000000"/>
        </w:rPr>
        <w:t>17 лет;</w:t>
      </w:r>
    </w:p>
    <w:p w:rsidR="002E739C" w:rsidRPr="003329EA" w:rsidRDefault="002E739C" w:rsidP="00E02B01">
      <w:pPr>
        <w:shd w:val="clear" w:color="auto" w:fill="FFFFFF"/>
        <w:tabs>
          <w:tab w:val="left" w:pos="426"/>
          <w:tab w:val="left" w:pos="709"/>
          <w:tab w:val="left" w:pos="1276"/>
          <w:tab w:val="left" w:pos="3969"/>
        </w:tabs>
        <w:spacing w:before="10"/>
        <w:ind w:firstLine="851"/>
        <w:jc w:val="both"/>
        <w:rPr>
          <w:rFonts w:ascii="Times New Roman CYR" w:hAnsi="Times New Roman CYR"/>
        </w:rPr>
      </w:pPr>
      <w:r w:rsidRPr="003329EA">
        <w:rPr>
          <w:rFonts w:ascii="Times New Roman CYR" w:hAnsi="Times New Roman CYR"/>
          <w:lang w:val="en-US"/>
        </w:rPr>
        <w:t>IV</w:t>
      </w:r>
      <w:r w:rsidRPr="003329EA">
        <w:rPr>
          <w:rFonts w:ascii="Times New Roman CYR" w:hAnsi="Times New Roman CYR"/>
        </w:rPr>
        <w:t xml:space="preserve"> </w:t>
      </w:r>
      <w:r w:rsidR="00E02B01" w:rsidRPr="003329EA">
        <w:rPr>
          <w:rFonts w:ascii="Times New Roman CYR" w:hAnsi="Times New Roman CYR"/>
        </w:rPr>
        <w:tab/>
      </w:r>
      <w:r w:rsidRPr="003329EA">
        <w:rPr>
          <w:rFonts w:ascii="Times New Roman CYR" w:hAnsi="Times New Roman CYR"/>
        </w:rPr>
        <w:t xml:space="preserve">возрастная категория </w:t>
      </w:r>
      <w:r w:rsidR="00E02B01" w:rsidRPr="003329EA">
        <w:rPr>
          <w:rFonts w:ascii="Times New Roman CYR" w:hAnsi="Times New Roman CYR"/>
        </w:rPr>
        <w:t>–</w:t>
      </w:r>
      <w:r w:rsidRPr="003329EA">
        <w:rPr>
          <w:rFonts w:ascii="Times New Roman CYR" w:hAnsi="Times New Roman CYR"/>
        </w:rPr>
        <w:t xml:space="preserve"> </w:t>
      </w:r>
      <w:r w:rsidR="00E02B01" w:rsidRPr="003329EA">
        <w:rPr>
          <w:rFonts w:ascii="Times New Roman CYR" w:hAnsi="Times New Roman CYR"/>
        </w:rPr>
        <w:tab/>
        <w:t>18-</w:t>
      </w:r>
      <w:r w:rsidRPr="003329EA">
        <w:rPr>
          <w:rFonts w:ascii="Times New Roman CYR" w:hAnsi="Times New Roman CYR"/>
        </w:rPr>
        <w:t>21 год;</w:t>
      </w:r>
    </w:p>
    <w:p w:rsidR="002E739C" w:rsidRPr="003329EA" w:rsidRDefault="002E739C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AC5E3D" w:rsidRPr="003329EA" w:rsidRDefault="00AC5E3D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E02B01" w:rsidRPr="003329EA" w:rsidRDefault="00E02B01" w:rsidP="005E611F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ind w:right="461"/>
        <w:jc w:val="center"/>
        <w:rPr>
          <w:rFonts w:ascii="Times New Roman CYR" w:hAnsi="Times New Roman CYR"/>
          <w:b/>
          <w:color w:val="000000"/>
          <w:spacing w:val="-5"/>
        </w:rPr>
      </w:pPr>
      <w:r w:rsidRPr="003329EA">
        <w:rPr>
          <w:rFonts w:ascii="Times New Roman CYR" w:hAnsi="Times New Roman CYR"/>
          <w:b/>
          <w:color w:val="000000"/>
          <w:spacing w:val="-5"/>
        </w:rPr>
        <w:t>Номинации фестиваля.</w:t>
      </w:r>
    </w:p>
    <w:p w:rsidR="00E02B01" w:rsidRPr="003329EA" w:rsidRDefault="00E02B01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702854" w:rsidRPr="003329EA" w:rsidRDefault="00E02B01" w:rsidP="00702854">
      <w:pPr>
        <w:pStyle w:val="a3"/>
        <w:numPr>
          <w:ilvl w:val="0"/>
          <w:numId w:val="5"/>
        </w:numPr>
        <w:shd w:val="clear" w:color="auto" w:fill="FFFFFF"/>
        <w:tabs>
          <w:tab w:val="left" w:pos="-2127"/>
        </w:tabs>
        <w:ind w:left="567" w:right="461"/>
        <w:rPr>
          <w:rFonts w:ascii="Times New Roman CYR" w:hAnsi="Times New Roman CYR"/>
          <w:color w:val="000000"/>
          <w:spacing w:val="-5"/>
        </w:rPr>
      </w:pPr>
      <w:r w:rsidRPr="003329EA">
        <w:rPr>
          <w:rFonts w:ascii="Times New Roman CYR" w:hAnsi="Times New Roman CYR"/>
          <w:color w:val="000000"/>
          <w:spacing w:val="-5"/>
        </w:rPr>
        <w:t>Хоры</w:t>
      </w:r>
      <w:r w:rsidR="00702854">
        <w:rPr>
          <w:rFonts w:ascii="Times New Roman CYR" w:hAnsi="Times New Roman CYR"/>
          <w:color w:val="000000"/>
          <w:spacing w:val="-5"/>
        </w:rPr>
        <w:t xml:space="preserve"> и а</w:t>
      </w:r>
      <w:r w:rsidR="00702854" w:rsidRPr="003329EA">
        <w:rPr>
          <w:rFonts w:ascii="Times New Roman CYR" w:hAnsi="Times New Roman CYR"/>
          <w:color w:val="000000"/>
          <w:spacing w:val="-5"/>
        </w:rPr>
        <w:t>нсамбли.</w:t>
      </w:r>
    </w:p>
    <w:p w:rsidR="00E02B01" w:rsidRPr="003329EA" w:rsidRDefault="00F743CC" w:rsidP="00E02B01">
      <w:pPr>
        <w:pStyle w:val="a3"/>
        <w:numPr>
          <w:ilvl w:val="0"/>
          <w:numId w:val="5"/>
        </w:numPr>
        <w:shd w:val="clear" w:color="auto" w:fill="FFFFFF"/>
        <w:tabs>
          <w:tab w:val="left" w:pos="-2127"/>
        </w:tabs>
        <w:ind w:left="567" w:right="461"/>
        <w:rPr>
          <w:rFonts w:ascii="Times New Roman CYR" w:hAnsi="Times New Roman CYR"/>
          <w:color w:val="000000"/>
          <w:spacing w:val="-5"/>
        </w:rPr>
      </w:pPr>
      <w:r>
        <w:rPr>
          <w:rFonts w:ascii="Times New Roman CYR" w:hAnsi="Times New Roman CYR"/>
          <w:color w:val="000000"/>
          <w:spacing w:val="-5"/>
        </w:rPr>
        <w:t>Малая форма (дуэт, трио, квартет)</w:t>
      </w:r>
      <w:r w:rsidR="00702854" w:rsidRPr="003329EA">
        <w:rPr>
          <w:rFonts w:ascii="Times New Roman CYR" w:hAnsi="Times New Roman CYR"/>
          <w:color w:val="000000"/>
          <w:spacing w:val="-5"/>
        </w:rPr>
        <w:t>.</w:t>
      </w:r>
    </w:p>
    <w:p w:rsidR="00E02B01" w:rsidRPr="003329EA" w:rsidRDefault="00E02B01" w:rsidP="00E02B01">
      <w:pPr>
        <w:pStyle w:val="a3"/>
        <w:numPr>
          <w:ilvl w:val="0"/>
          <w:numId w:val="5"/>
        </w:numPr>
        <w:shd w:val="clear" w:color="auto" w:fill="FFFFFF"/>
        <w:tabs>
          <w:tab w:val="left" w:pos="-2127"/>
        </w:tabs>
        <w:ind w:left="567" w:right="461"/>
        <w:rPr>
          <w:rFonts w:ascii="Times New Roman CYR" w:hAnsi="Times New Roman CYR"/>
          <w:color w:val="000000"/>
          <w:spacing w:val="-5"/>
        </w:rPr>
      </w:pPr>
      <w:r w:rsidRPr="003329EA">
        <w:rPr>
          <w:rFonts w:ascii="Times New Roman CYR" w:hAnsi="Times New Roman CYR"/>
          <w:color w:val="000000"/>
          <w:spacing w:val="-5"/>
        </w:rPr>
        <w:t>Солисты</w:t>
      </w:r>
      <w:r w:rsidR="00702854">
        <w:rPr>
          <w:rFonts w:ascii="Times New Roman CYR" w:hAnsi="Times New Roman CYR"/>
          <w:color w:val="000000"/>
          <w:spacing w:val="-5"/>
        </w:rPr>
        <w:t>.</w:t>
      </w:r>
    </w:p>
    <w:p w:rsidR="00E02B01" w:rsidRPr="003329EA" w:rsidRDefault="00E02B01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AC5E3D" w:rsidRPr="003329EA" w:rsidRDefault="00AC5E3D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E02B01" w:rsidRPr="003329EA" w:rsidRDefault="00E02B01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BD0095" w:rsidRPr="003329EA" w:rsidRDefault="00BD0095" w:rsidP="00BD0095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ind w:right="461"/>
        <w:jc w:val="center"/>
        <w:rPr>
          <w:rFonts w:ascii="Times New Roman CYR" w:hAnsi="Times New Roman CYR"/>
          <w:b/>
          <w:color w:val="000000"/>
          <w:spacing w:val="-5"/>
        </w:rPr>
      </w:pPr>
      <w:r w:rsidRPr="003329EA">
        <w:rPr>
          <w:rFonts w:ascii="Times New Roman CYR" w:hAnsi="Times New Roman CYR"/>
          <w:b/>
          <w:color w:val="000000"/>
          <w:spacing w:val="-5"/>
        </w:rPr>
        <w:t>Критерии оценки конкурсных выступлений.</w:t>
      </w:r>
    </w:p>
    <w:p w:rsidR="00BD0095" w:rsidRPr="003329EA" w:rsidRDefault="00BD0095" w:rsidP="00BD0095">
      <w:pPr>
        <w:shd w:val="clear" w:color="auto" w:fill="FFFFFF"/>
        <w:tabs>
          <w:tab w:val="left" w:pos="0"/>
        </w:tabs>
        <w:ind w:right="461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69259D" w:rsidRPr="003329EA" w:rsidRDefault="0069259D" w:rsidP="00532D95">
      <w:pPr>
        <w:pStyle w:val="a3"/>
        <w:numPr>
          <w:ilvl w:val="0"/>
          <w:numId w:val="10"/>
        </w:numPr>
        <w:tabs>
          <w:tab w:val="left" w:pos="0"/>
        </w:tabs>
        <w:ind w:left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</w:rPr>
        <w:t xml:space="preserve">Соответствие канонам, существующим </w:t>
      </w:r>
      <w:r w:rsidRPr="003329EA">
        <w:rPr>
          <w:rFonts w:ascii="Times New Roman CYR" w:hAnsi="Times New Roman CYR"/>
          <w:color w:val="000000"/>
          <w:spacing w:val="-1"/>
        </w:rPr>
        <w:t>в практике народного пения</w:t>
      </w:r>
    </w:p>
    <w:p w:rsidR="0069259D" w:rsidRPr="003329EA" w:rsidRDefault="0069259D" w:rsidP="00532D95">
      <w:pPr>
        <w:pStyle w:val="a3"/>
        <w:numPr>
          <w:ilvl w:val="0"/>
          <w:numId w:val="10"/>
        </w:numPr>
        <w:tabs>
          <w:tab w:val="left" w:pos="0"/>
        </w:tabs>
        <w:ind w:left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  <w:spacing w:val="-1"/>
        </w:rPr>
        <w:t>Этнографическая достоверность</w:t>
      </w:r>
    </w:p>
    <w:p w:rsidR="0069259D" w:rsidRPr="003329EA" w:rsidRDefault="0069259D" w:rsidP="00532D95">
      <w:pPr>
        <w:pStyle w:val="a3"/>
        <w:numPr>
          <w:ilvl w:val="0"/>
          <w:numId w:val="10"/>
        </w:numPr>
        <w:tabs>
          <w:tab w:val="left" w:pos="0"/>
        </w:tabs>
        <w:ind w:left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  <w:spacing w:val="-1"/>
        </w:rPr>
        <w:t>Соответствие репертуара возрастным особенностям</w:t>
      </w:r>
    </w:p>
    <w:p w:rsidR="0069259D" w:rsidRPr="003329EA" w:rsidRDefault="0069259D" w:rsidP="00532D95">
      <w:pPr>
        <w:pStyle w:val="a3"/>
        <w:numPr>
          <w:ilvl w:val="0"/>
          <w:numId w:val="10"/>
        </w:numPr>
        <w:tabs>
          <w:tab w:val="left" w:pos="0"/>
        </w:tabs>
        <w:ind w:left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  <w:spacing w:val="-1"/>
        </w:rPr>
        <w:t>Исполнительское мастерство</w:t>
      </w:r>
    </w:p>
    <w:p w:rsidR="0069259D" w:rsidRPr="003329EA" w:rsidRDefault="0069259D" w:rsidP="00532D95">
      <w:pPr>
        <w:pStyle w:val="a3"/>
        <w:numPr>
          <w:ilvl w:val="0"/>
          <w:numId w:val="10"/>
        </w:numPr>
        <w:tabs>
          <w:tab w:val="left" w:pos="0"/>
        </w:tabs>
        <w:ind w:left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</w:rPr>
        <w:t>Режиссура концертного выступления</w:t>
      </w:r>
    </w:p>
    <w:p w:rsidR="0069259D" w:rsidRPr="003329EA" w:rsidRDefault="0069259D" w:rsidP="00532D95">
      <w:pPr>
        <w:pStyle w:val="a3"/>
        <w:numPr>
          <w:ilvl w:val="0"/>
          <w:numId w:val="10"/>
        </w:numPr>
        <w:tabs>
          <w:tab w:val="left" w:pos="0"/>
        </w:tabs>
        <w:ind w:left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</w:rPr>
        <w:t>Уровень сценической культуры участников</w:t>
      </w:r>
    </w:p>
    <w:p w:rsidR="00BD0095" w:rsidRPr="003329EA" w:rsidRDefault="00BD0095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AC5E3D" w:rsidRPr="003329EA" w:rsidRDefault="00AC5E3D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532D95" w:rsidRPr="003329EA" w:rsidRDefault="00532D95" w:rsidP="00894ED1">
      <w:pPr>
        <w:shd w:val="clear" w:color="auto" w:fill="FFFFFF"/>
        <w:tabs>
          <w:tab w:val="left" w:pos="0"/>
        </w:tabs>
        <w:ind w:right="461" w:firstLine="1080"/>
        <w:jc w:val="center"/>
        <w:rPr>
          <w:rFonts w:ascii="Times New Roman CYR" w:hAnsi="Times New Roman CYR"/>
          <w:b/>
          <w:color w:val="000000"/>
          <w:spacing w:val="-5"/>
        </w:rPr>
      </w:pPr>
    </w:p>
    <w:p w:rsidR="002E739C" w:rsidRPr="003329EA" w:rsidRDefault="00E02B01" w:rsidP="005E611F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ind w:right="461"/>
        <w:jc w:val="center"/>
        <w:rPr>
          <w:rFonts w:ascii="Times New Roman CYR" w:hAnsi="Times New Roman CYR"/>
          <w:b/>
          <w:color w:val="000000"/>
          <w:spacing w:val="-5"/>
        </w:rPr>
      </w:pPr>
      <w:r w:rsidRPr="003329EA">
        <w:rPr>
          <w:rFonts w:ascii="Times New Roman CYR" w:hAnsi="Times New Roman CYR"/>
          <w:b/>
          <w:color w:val="000000"/>
          <w:spacing w:val="-5"/>
        </w:rPr>
        <w:lastRenderedPageBreak/>
        <w:t>Сроки и п</w:t>
      </w:r>
      <w:r w:rsidR="002E739C" w:rsidRPr="003329EA">
        <w:rPr>
          <w:rFonts w:ascii="Times New Roman CYR" w:hAnsi="Times New Roman CYR"/>
          <w:b/>
          <w:color w:val="000000"/>
          <w:spacing w:val="-5"/>
        </w:rPr>
        <w:t>орядок проведения фестиваля.</w:t>
      </w:r>
    </w:p>
    <w:p w:rsidR="00E02B01" w:rsidRPr="003329EA" w:rsidRDefault="00E02B01" w:rsidP="00E02B01">
      <w:pPr>
        <w:shd w:val="clear" w:color="auto" w:fill="FFFFFF"/>
        <w:tabs>
          <w:tab w:val="left" w:pos="0"/>
        </w:tabs>
        <w:ind w:right="461" w:firstLine="567"/>
        <w:jc w:val="both"/>
        <w:rPr>
          <w:rFonts w:ascii="Times New Roman CYR" w:hAnsi="Times New Roman CYR"/>
          <w:color w:val="000000"/>
          <w:spacing w:val="-1"/>
        </w:rPr>
      </w:pPr>
    </w:p>
    <w:p w:rsidR="002E739C" w:rsidRPr="003329EA" w:rsidRDefault="002E739C" w:rsidP="00E02B01">
      <w:pPr>
        <w:shd w:val="clear" w:color="auto" w:fill="FFFFFF"/>
        <w:tabs>
          <w:tab w:val="left" w:pos="0"/>
        </w:tabs>
        <w:ind w:right="461" w:firstLine="567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t xml:space="preserve">Фестиваль проводится в </w:t>
      </w:r>
      <w:r w:rsidR="00802F2F" w:rsidRPr="003329EA">
        <w:rPr>
          <w:rFonts w:ascii="Times New Roman CYR" w:hAnsi="Times New Roman CYR"/>
          <w:color w:val="000000"/>
          <w:spacing w:val="-1"/>
        </w:rPr>
        <w:t>три</w:t>
      </w:r>
      <w:r w:rsidRPr="003329EA">
        <w:rPr>
          <w:rFonts w:ascii="Times New Roman CYR" w:hAnsi="Times New Roman CYR"/>
          <w:color w:val="000000"/>
          <w:spacing w:val="-1"/>
        </w:rPr>
        <w:t xml:space="preserve"> этапа:</w:t>
      </w:r>
    </w:p>
    <w:p w:rsidR="002E739C" w:rsidRPr="003329EA" w:rsidRDefault="005E611F" w:rsidP="00E02B01">
      <w:pPr>
        <w:numPr>
          <w:ilvl w:val="0"/>
          <w:numId w:val="2"/>
        </w:numPr>
        <w:shd w:val="clear" w:color="auto" w:fill="FFFFFF"/>
        <w:tabs>
          <w:tab w:val="left" w:pos="0"/>
          <w:tab w:val="left" w:pos="1080"/>
        </w:tabs>
        <w:ind w:firstLine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</w:rPr>
        <w:t xml:space="preserve"> этап –</w:t>
      </w:r>
      <w:r w:rsidR="002E739C" w:rsidRPr="003329EA">
        <w:rPr>
          <w:rFonts w:ascii="Times New Roman CYR" w:hAnsi="Times New Roman CYR"/>
          <w:color w:val="000000"/>
        </w:rPr>
        <w:t xml:space="preserve"> районный (</w:t>
      </w:r>
      <w:r w:rsidRPr="003329EA">
        <w:rPr>
          <w:rFonts w:ascii="Times New Roman CYR" w:hAnsi="Times New Roman CYR"/>
          <w:color w:val="000000"/>
        </w:rPr>
        <w:t>сентябрь 2012 г.</w:t>
      </w:r>
      <w:r w:rsidR="002E739C" w:rsidRPr="003329EA">
        <w:rPr>
          <w:rFonts w:ascii="Times New Roman CYR" w:hAnsi="Times New Roman CYR"/>
          <w:color w:val="000000"/>
        </w:rPr>
        <w:t>);</w:t>
      </w:r>
    </w:p>
    <w:p w:rsidR="002E739C" w:rsidRPr="003329EA" w:rsidRDefault="005E611F" w:rsidP="00E02B01">
      <w:pPr>
        <w:numPr>
          <w:ilvl w:val="0"/>
          <w:numId w:val="2"/>
        </w:numPr>
        <w:shd w:val="clear" w:color="auto" w:fill="FFFFFF"/>
        <w:tabs>
          <w:tab w:val="left" w:pos="0"/>
          <w:tab w:val="left" w:pos="1080"/>
        </w:tabs>
        <w:ind w:firstLine="567"/>
        <w:jc w:val="both"/>
        <w:rPr>
          <w:rFonts w:ascii="Times New Roman CYR" w:hAnsi="Times New Roman CYR"/>
          <w:color w:val="000000"/>
        </w:rPr>
      </w:pPr>
      <w:r w:rsidRPr="003329EA">
        <w:rPr>
          <w:rFonts w:ascii="Times New Roman CYR" w:hAnsi="Times New Roman CYR"/>
          <w:color w:val="000000"/>
        </w:rPr>
        <w:t xml:space="preserve"> </w:t>
      </w:r>
      <w:r w:rsidR="002E739C" w:rsidRPr="003329EA">
        <w:rPr>
          <w:rFonts w:ascii="Times New Roman CYR" w:hAnsi="Times New Roman CYR"/>
          <w:color w:val="000000"/>
        </w:rPr>
        <w:t xml:space="preserve">этап – </w:t>
      </w:r>
      <w:r w:rsidRPr="003329EA">
        <w:rPr>
          <w:rFonts w:ascii="Times New Roman CYR" w:hAnsi="Times New Roman CYR"/>
          <w:color w:val="000000"/>
        </w:rPr>
        <w:t>зональный</w:t>
      </w:r>
      <w:r w:rsidR="002E739C" w:rsidRPr="003329EA">
        <w:rPr>
          <w:rFonts w:ascii="Times New Roman CYR" w:hAnsi="Times New Roman CYR"/>
          <w:color w:val="000000"/>
        </w:rPr>
        <w:t xml:space="preserve"> (</w:t>
      </w:r>
      <w:r w:rsidRPr="003329EA">
        <w:rPr>
          <w:rFonts w:ascii="Times New Roman CYR" w:hAnsi="Times New Roman CYR"/>
          <w:color w:val="000000"/>
        </w:rPr>
        <w:t>октябрь 2012</w:t>
      </w:r>
      <w:r w:rsidR="002E739C" w:rsidRPr="003329EA">
        <w:rPr>
          <w:rFonts w:ascii="Times New Roman CYR" w:hAnsi="Times New Roman CYR"/>
          <w:color w:val="000000"/>
        </w:rPr>
        <w:t>г.);</w:t>
      </w:r>
    </w:p>
    <w:p w:rsidR="002E739C" w:rsidRPr="003329EA" w:rsidRDefault="002E739C" w:rsidP="00E02B01">
      <w:pPr>
        <w:tabs>
          <w:tab w:val="left" w:pos="0"/>
        </w:tabs>
        <w:ind w:firstLine="567"/>
        <w:jc w:val="both"/>
        <w:rPr>
          <w:rFonts w:ascii="Times New Roman CYR" w:hAnsi="Times New Roman CYR"/>
          <w:color w:val="000000"/>
        </w:rPr>
      </w:pPr>
      <w:proofErr w:type="gramStart"/>
      <w:r w:rsidRPr="003329EA">
        <w:rPr>
          <w:rFonts w:ascii="Times New Roman CYR" w:hAnsi="Times New Roman CYR"/>
          <w:color w:val="000000"/>
          <w:spacing w:val="1"/>
          <w:lang w:val="en-US"/>
        </w:rPr>
        <w:t>II</w:t>
      </w:r>
      <w:r w:rsidR="005E611F" w:rsidRPr="003329EA">
        <w:rPr>
          <w:rFonts w:ascii="Times New Roman CYR" w:hAnsi="Times New Roman CYR"/>
          <w:color w:val="000000"/>
          <w:spacing w:val="1"/>
          <w:lang w:val="en-US"/>
        </w:rPr>
        <w:t>I</w:t>
      </w:r>
      <w:r w:rsidRPr="003329EA">
        <w:rPr>
          <w:rFonts w:ascii="Times New Roman CYR" w:hAnsi="Times New Roman CYR"/>
          <w:color w:val="000000"/>
          <w:spacing w:val="1"/>
        </w:rPr>
        <w:t xml:space="preserve"> </w:t>
      </w:r>
      <w:r w:rsidR="005E611F" w:rsidRPr="003329EA">
        <w:rPr>
          <w:rFonts w:ascii="Times New Roman CYR" w:hAnsi="Times New Roman CYR"/>
          <w:color w:val="000000"/>
        </w:rPr>
        <w:t>этап –</w:t>
      </w:r>
      <w:r w:rsidRPr="003329EA">
        <w:rPr>
          <w:rFonts w:ascii="Times New Roman CYR" w:hAnsi="Times New Roman CYR"/>
          <w:color w:val="000000"/>
        </w:rPr>
        <w:t xml:space="preserve"> областной (</w:t>
      </w:r>
      <w:r w:rsidR="005E611F" w:rsidRPr="003329EA">
        <w:rPr>
          <w:rFonts w:ascii="Times New Roman CYR" w:hAnsi="Times New Roman CYR"/>
          <w:color w:val="000000"/>
        </w:rPr>
        <w:t>октябр</w:t>
      </w:r>
      <w:r w:rsidRPr="003329EA">
        <w:rPr>
          <w:rFonts w:ascii="Times New Roman CYR" w:hAnsi="Times New Roman CYR"/>
          <w:color w:val="000000"/>
        </w:rPr>
        <w:t>ь 201</w:t>
      </w:r>
      <w:r w:rsidR="005E611F" w:rsidRPr="003329EA">
        <w:rPr>
          <w:rFonts w:ascii="Times New Roman CYR" w:hAnsi="Times New Roman CYR"/>
          <w:color w:val="000000"/>
        </w:rPr>
        <w:t>2</w:t>
      </w:r>
      <w:r w:rsidRPr="003329EA">
        <w:rPr>
          <w:rFonts w:ascii="Times New Roman CYR" w:hAnsi="Times New Roman CYR"/>
          <w:color w:val="000000"/>
        </w:rPr>
        <w:t>г.).</w:t>
      </w:r>
      <w:proofErr w:type="gramEnd"/>
    </w:p>
    <w:p w:rsidR="00BD0095" w:rsidRPr="003329EA" w:rsidRDefault="00BD0095" w:rsidP="00BD0095">
      <w:pPr>
        <w:pStyle w:val="31"/>
        <w:tabs>
          <w:tab w:val="left" w:pos="0"/>
        </w:tabs>
        <w:ind w:left="0" w:firstLine="567"/>
        <w:jc w:val="both"/>
        <w:rPr>
          <w:rFonts w:ascii="Times New Roman CYR" w:hAnsi="Times New Roman CYR"/>
          <w:spacing w:val="-14"/>
          <w:sz w:val="28"/>
          <w:szCs w:val="28"/>
        </w:rPr>
      </w:pPr>
    </w:p>
    <w:p w:rsidR="004D0FB1" w:rsidRPr="003329EA" w:rsidRDefault="004D0FB1" w:rsidP="00BD0095">
      <w:pPr>
        <w:pStyle w:val="31"/>
        <w:tabs>
          <w:tab w:val="left" w:pos="0"/>
        </w:tabs>
        <w:ind w:left="0" w:firstLine="567"/>
        <w:jc w:val="both"/>
        <w:rPr>
          <w:rFonts w:ascii="Times New Roman CYR" w:hAnsi="Times New Roman CYR"/>
          <w:spacing w:val="-14"/>
          <w:sz w:val="28"/>
          <w:szCs w:val="28"/>
        </w:rPr>
      </w:pPr>
      <w:r w:rsidRPr="003329EA">
        <w:rPr>
          <w:rFonts w:ascii="Times New Roman CYR" w:hAnsi="Times New Roman CYR"/>
          <w:spacing w:val="-14"/>
          <w:sz w:val="28"/>
          <w:szCs w:val="28"/>
        </w:rPr>
        <w:t xml:space="preserve">Оргкомитеты </w:t>
      </w:r>
      <w:r w:rsidR="00BD0095" w:rsidRPr="003329EA">
        <w:rPr>
          <w:rFonts w:ascii="Times New Roman CYR" w:hAnsi="Times New Roman CYR"/>
          <w:spacing w:val="-14"/>
          <w:sz w:val="28"/>
          <w:szCs w:val="28"/>
        </w:rPr>
        <w:t xml:space="preserve">районных, </w:t>
      </w:r>
      <w:r w:rsidRPr="003329EA">
        <w:rPr>
          <w:rFonts w:ascii="Times New Roman CYR" w:hAnsi="Times New Roman CYR"/>
          <w:spacing w:val="-14"/>
          <w:sz w:val="28"/>
          <w:szCs w:val="28"/>
        </w:rPr>
        <w:t xml:space="preserve">зональных этапов организуют проведение конкурсной программы в своем территориальном образовательном </w:t>
      </w:r>
      <w:r w:rsidR="0069259D" w:rsidRPr="003329EA">
        <w:rPr>
          <w:rFonts w:ascii="Times New Roman CYR" w:hAnsi="Times New Roman CYR"/>
          <w:spacing w:val="-14"/>
          <w:sz w:val="28"/>
          <w:szCs w:val="28"/>
        </w:rPr>
        <w:t>округе.</w:t>
      </w:r>
    </w:p>
    <w:p w:rsidR="0069259D" w:rsidRDefault="0069259D" w:rsidP="0069259D">
      <w:pPr>
        <w:shd w:val="clear" w:color="auto" w:fill="FFFFFF"/>
        <w:tabs>
          <w:tab w:val="left" w:pos="0"/>
        </w:tabs>
        <w:ind w:right="-5" w:firstLine="567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t>На районном, зональном этапе участниками исполняется</w:t>
      </w:r>
      <w:r w:rsidRPr="003329EA">
        <w:rPr>
          <w:rFonts w:ascii="Times New Roman CYR" w:hAnsi="Times New Roman CYR"/>
          <w:color w:val="000000"/>
          <w:spacing w:val="-1"/>
        </w:rPr>
        <w:br/>
      </w:r>
      <w:r w:rsidRPr="003329EA">
        <w:rPr>
          <w:rFonts w:ascii="Times New Roman CYR" w:hAnsi="Times New Roman CYR"/>
          <w:b/>
          <w:color w:val="000000"/>
          <w:spacing w:val="-1"/>
        </w:rPr>
        <w:t xml:space="preserve">2 произведения под аккомпанемент или </w:t>
      </w:r>
      <w:r w:rsidRPr="003329EA">
        <w:rPr>
          <w:rFonts w:ascii="Times New Roman CYR" w:hAnsi="Times New Roman CYR"/>
          <w:b/>
          <w:bCs/>
          <w:lang w:val="en-US"/>
        </w:rPr>
        <w:t>a</w:t>
      </w:r>
      <w:r w:rsidRPr="003329EA">
        <w:rPr>
          <w:rFonts w:ascii="Times New Roman CYR" w:hAnsi="Times New Roman CYR"/>
          <w:b/>
          <w:bCs/>
        </w:rPr>
        <w:t xml:space="preserve"> </w:t>
      </w:r>
      <w:r w:rsidRPr="003329EA">
        <w:rPr>
          <w:rFonts w:ascii="Times New Roman CYR" w:hAnsi="Times New Roman CYR"/>
          <w:b/>
          <w:bCs/>
          <w:lang w:val="en-US"/>
        </w:rPr>
        <w:t>cappella</w:t>
      </w:r>
      <w:r w:rsidRPr="003329EA">
        <w:rPr>
          <w:rFonts w:ascii="Times New Roman CYR" w:hAnsi="Times New Roman CYR"/>
          <w:bCs/>
          <w:i/>
        </w:rPr>
        <w:t>.</w:t>
      </w:r>
      <w:r w:rsidRPr="003329EA">
        <w:rPr>
          <w:rFonts w:ascii="Times New Roman CYR" w:hAnsi="Times New Roman CYR"/>
          <w:color w:val="000000"/>
          <w:spacing w:val="-1"/>
        </w:rPr>
        <w:t xml:space="preserve"> </w:t>
      </w:r>
    </w:p>
    <w:p w:rsidR="0069259D" w:rsidRPr="003329EA" w:rsidRDefault="0069259D" w:rsidP="0069259D">
      <w:pPr>
        <w:shd w:val="clear" w:color="auto" w:fill="FFFFFF"/>
        <w:tabs>
          <w:tab w:val="left" w:pos="0"/>
        </w:tabs>
        <w:ind w:right="174" w:firstLine="567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t xml:space="preserve">По итогам зонального этапа жюри рекомендует коллективы для участия в областном </w:t>
      </w:r>
      <w:r w:rsidRPr="003329EA">
        <w:rPr>
          <w:rFonts w:ascii="Times New Roman CYR" w:hAnsi="Times New Roman CYR"/>
          <w:color w:val="000000"/>
        </w:rPr>
        <w:t>этапе.</w:t>
      </w:r>
    </w:p>
    <w:p w:rsidR="0069259D" w:rsidRPr="003329EA" w:rsidRDefault="0069259D" w:rsidP="0069259D">
      <w:pPr>
        <w:pStyle w:val="21"/>
        <w:tabs>
          <w:tab w:val="clear" w:pos="360"/>
          <w:tab w:val="left" w:pos="0"/>
        </w:tabs>
        <w:rPr>
          <w:rFonts w:ascii="Times New Roman CYR" w:hAnsi="Times New Roman CYR"/>
          <w:spacing w:val="-1"/>
          <w:sz w:val="28"/>
          <w:szCs w:val="28"/>
        </w:rPr>
      </w:pPr>
      <w:r w:rsidRPr="003329EA">
        <w:rPr>
          <w:rFonts w:ascii="Times New Roman CYR" w:hAnsi="Times New Roman CYR"/>
          <w:spacing w:val="-1"/>
          <w:sz w:val="28"/>
          <w:szCs w:val="28"/>
        </w:rPr>
        <w:t xml:space="preserve">Оргкомитеты зональных  этапов </w:t>
      </w:r>
      <w:r w:rsidRPr="003329EA">
        <w:rPr>
          <w:rFonts w:ascii="Times New Roman CYR" w:hAnsi="Times New Roman CYR"/>
          <w:b/>
          <w:spacing w:val="-1"/>
          <w:sz w:val="28"/>
          <w:szCs w:val="28"/>
        </w:rPr>
        <w:t>до 10 октября 2012 г.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 направляют в Областной ц</w:t>
      </w:r>
      <w:r w:rsidR="00F743CC">
        <w:rPr>
          <w:rFonts w:ascii="Times New Roman CYR" w:hAnsi="Times New Roman CYR"/>
          <w:spacing w:val="-1"/>
          <w:sz w:val="28"/>
          <w:szCs w:val="28"/>
        </w:rPr>
        <w:t xml:space="preserve">ентр эстетического образования </w:t>
      </w:r>
      <w:r w:rsidRPr="003329EA">
        <w:rPr>
          <w:rFonts w:ascii="Times New Roman CYR" w:hAnsi="Times New Roman CYR"/>
          <w:spacing w:val="-1"/>
          <w:sz w:val="28"/>
          <w:szCs w:val="28"/>
        </w:rPr>
        <w:t>следующие документы и материалы:</w:t>
      </w:r>
    </w:p>
    <w:p w:rsidR="0069259D" w:rsidRPr="003329EA" w:rsidRDefault="0069259D" w:rsidP="0069259D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right="797" w:firstLine="426"/>
        <w:jc w:val="both"/>
        <w:rPr>
          <w:rFonts w:ascii="Times New Roman CYR" w:hAnsi="Times New Roman CYR"/>
          <w:color w:val="000000"/>
          <w:spacing w:val="-2"/>
        </w:rPr>
      </w:pPr>
      <w:r w:rsidRPr="003329EA">
        <w:rPr>
          <w:rFonts w:ascii="Times New Roman CYR" w:hAnsi="Times New Roman CYR"/>
          <w:color w:val="000000"/>
          <w:spacing w:val="-2"/>
        </w:rPr>
        <w:t>Заявка участника областного этапа (Форма 1);</w:t>
      </w:r>
    </w:p>
    <w:p w:rsidR="0069259D" w:rsidRDefault="0069259D" w:rsidP="0069259D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426"/>
        <w:jc w:val="both"/>
        <w:rPr>
          <w:rFonts w:ascii="Times New Roman CYR" w:hAnsi="Times New Roman CYR"/>
          <w:color w:val="000000"/>
          <w:spacing w:val="-1"/>
        </w:rPr>
      </w:pPr>
      <w:r w:rsidRPr="003329EA">
        <w:rPr>
          <w:rFonts w:ascii="Times New Roman CYR" w:hAnsi="Times New Roman CYR"/>
          <w:color w:val="000000"/>
          <w:spacing w:val="-1"/>
        </w:rPr>
        <w:t>Характеристика творческой деятельности коллектива, заверенная директором учреждения.</w:t>
      </w:r>
    </w:p>
    <w:p w:rsidR="00F743CC" w:rsidRDefault="00F743CC" w:rsidP="00F743CC">
      <w:pPr>
        <w:ind w:firstLine="567"/>
        <w:jc w:val="both"/>
        <w:rPr>
          <w:color w:val="000000"/>
        </w:rPr>
      </w:pPr>
      <w:r w:rsidRPr="00F743CC">
        <w:rPr>
          <w:color w:val="000000"/>
        </w:rPr>
        <w:t>Заявки принимаются как в электронном виде (</w:t>
      </w:r>
      <w:r w:rsidRPr="00F743CC">
        <w:rPr>
          <w:b/>
          <w:color w:val="000000"/>
          <w:u w:val="single"/>
        </w:rPr>
        <w:t>отсканированная копия оригинала заявки</w:t>
      </w:r>
      <w:r w:rsidRPr="00F743CC">
        <w:rPr>
          <w:color w:val="000000"/>
        </w:rPr>
        <w:t xml:space="preserve">) так и в печатном виде лично в руки или по почте на адрес: </w:t>
      </w:r>
    </w:p>
    <w:p w:rsidR="00F743CC" w:rsidRPr="00F743CC" w:rsidRDefault="00F743CC" w:rsidP="00F743CC">
      <w:pPr>
        <w:ind w:firstLine="567"/>
        <w:jc w:val="both"/>
        <w:rPr>
          <w:bCs/>
          <w:color w:val="000000"/>
        </w:rPr>
      </w:pPr>
      <w:smartTag w:uri="urn:schemas-microsoft-com:office:smarttags" w:element="metricconverter">
        <w:smartTagPr>
          <w:attr w:name="ProductID" w:val="443010 г"/>
        </w:smartTagPr>
        <w:r w:rsidRPr="00F743CC">
          <w:rPr>
            <w:color w:val="000000"/>
          </w:rPr>
          <w:t>443010 г</w:t>
        </w:r>
      </w:smartTag>
      <w:r w:rsidRPr="00F743CC">
        <w:rPr>
          <w:color w:val="000000"/>
        </w:rPr>
        <w:t>.</w:t>
      </w:r>
      <w:r w:rsidRPr="00F743CC">
        <w:t xml:space="preserve"> Самара, ул. Куйбышева, 131, </w:t>
      </w:r>
      <w:proofErr w:type="spellStart"/>
      <w:r w:rsidRPr="00F743CC">
        <w:t>каб</w:t>
      </w:r>
      <w:proofErr w:type="spellEnd"/>
      <w:r w:rsidRPr="00F743CC">
        <w:t xml:space="preserve">. 20, тел. (846) 333-34-63, 333-12-18 </w:t>
      </w:r>
      <w:r w:rsidRPr="00F743CC">
        <w:rPr>
          <w:b/>
        </w:rPr>
        <w:t xml:space="preserve"> </w:t>
      </w:r>
      <w:r w:rsidRPr="00F743CC">
        <w:rPr>
          <w:b/>
          <w:lang w:val="en-US"/>
        </w:rPr>
        <w:t>e</w:t>
      </w:r>
      <w:r w:rsidRPr="00F743CC">
        <w:rPr>
          <w:b/>
        </w:rPr>
        <w:t>-</w:t>
      </w:r>
      <w:r w:rsidRPr="00F743CC">
        <w:rPr>
          <w:b/>
          <w:lang w:val="en-US"/>
        </w:rPr>
        <w:t>mail</w:t>
      </w:r>
      <w:r w:rsidRPr="00F743CC">
        <w:rPr>
          <w:b/>
        </w:rPr>
        <w:t>:</w:t>
      </w:r>
      <w:r w:rsidRPr="00F743CC">
        <w:rPr>
          <w:bCs/>
          <w:color w:val="000000"/>
        </w:rPr>
        <w:t xml:space="preserve"> </w:t>
      </w:r>
      <w:hyperlink r:id="rId7" w:history="1">
        <w:r w:rsidRPr="00F743CC">
          <w:rPr>
            <w:rStyle w:val="a5"/>
            <w:bCs/>
            <w:lang w:val="en-US"/>
          </w:rPr>
          <w:t>oceo</w:t>
        </w:r>
        <w:r w:rsidRPr="00F743CC">
          <w:rPr>
            <w:rStyle w:val="a5"/>
            <w:bCs/>
          </w:rPr>
          <w:t>.</w:t>
        </w:r>
        <w:r w:rsidRPr="00F743CC">
          <w:rPr>
            <w:rStyle w:val="a5"/>
            <w:bCs/>
            <w:lang w:val="en-US"/>
          </w:rPr>
          <w:t>csm</w:t>
        </w:r>
        <w:r w:rsidRPr="00F743CC">
          <w:rPr>
            <w:rStyle w:val="a5"/>
            <w:bCs/>
          </w:rPr>
          <w:t>@</w:t>
        </w:r>
        <w:r w:rsidRPr="00F743CC">
          <w:rPr>
            <w:rStyle w:val="a5"/>
            <w:bCs/>
            <w:lang w:val="en-US"/>
          </w:rPr>
          <w:t>mail</w:t>
        </w:r>
        <w:r w:rsidRPr="00F743CC">
          <w:rPr>
            <w:rStyle w:val="a5"/>
            <w:bCs/>
          </w:rPr>
          <w:t>.</w:t>
        </w:r>
        <w:r w:rsidRPr="00F743CC">
          <w:rPr>
            <w:rStyle w:val="a5"/>
            <w:bCs/>
            <w:lang w:val="en-US"/>
          </w:rPr>
          <w:t>ru</w:t>
        </w:r>
      </w:hyperlink>
      <w:r w:rsidRPr="00F743CC">
        <w:rPr>
          <w:bCs/>
          <w:color w:val="000000"/>
        </w:rPr>
        <w:t xml:space="preserve"> (областной центр эстетического образования)</w:t>
      </w:r>
    </w:p>
    <w:p w:rsidR="00F743CC" w:rsidRPr="00F743CC" w:rsidRDefault="00F743CC" w:rsidP="00F743CC">
      <w:pPr>
        <w:shd w:val="clear" w:color="auto" w:fill="FFFFFF"/>
        <w:tabs>
          <w:tab w:val="left" w:pos="0"/>
        </w:tabs>
        <w:ind w:left="426"/>
        <w:jc w:val="both"/>
        <w:rPr>
          <w:rFonts w:ascii="Times New Roman CYR" w:hAnsi="Times New Roman CYR"/>
          <w:color w:val="000000"/>
          <w:spacing w:val="-1"/>
        </w:rPr>
      </w:pPr>
    </w:p>
    <w:p w:rsidR="00F743CC" w:rsidRDefault="0069259D" w:rsidP="0069259D">
      <w:pPr>
        <w:tabs>
          <w:tab w:val="left" w:pos="0"/>
        </w:tabs>
        <w:ind w:firstLine="567"/>
        <w:jc w:val="both"/>
        <w:rPr>
          <w:rFonts w:ascii="Times New Roman CYR" w:hAnsi="Times New Roman CYR"/>
        </w:rPr>
      </w:pPr>
      <w:r w:rsidRPr="003329EA">
        <w:rPr>
          <w:rFonts w:ascii="Times New Roman CYR" w:hAnsi="Times New Roman CYR"/>
          <w:color w:val="000000"/>
          <w:spacing w:val="-1"/>
        </w:rPr>
        <w:t xml:space="preserve">Конкурсная программа </w:t>
      </w:r>
      <w:r w:rsidRPr="003329EA">
        <w:rPr>
          <w:rFonts w:ascii="Times New Roman CYR" w:hAnsi="Times New Roman CYR"/>
          <w:b/>
          <w:color w:val="000000"/>
          <w:spacing w:val="-1"/>
        </w:rPr>
        <w:t>областного этапа</w:t>
      </w:r>
      <w:r w:rsidRPr="003329EA">
        <w:rPr>
          <w:rFonts w:ascii="Times New Roman CYR" w:hAnsi="Times New Roman CYR"/>
          <w:color w:val="000000"/>
          <w:spacing w:val="-1"/>
        </w:rPr>
        <w:t xml:space="preserve"> включает в себя</w:t>
      </w:r>
      <w:r w:rsidRPr="003329EA">
        <w:rPr>
          <w:rFonts w:ascii="Times New Roman CYR" w:hAnsi="Times New Roman CYR"/>
          <w:color w:val="000000"/>
          <w:spacing w:val="-1"/>
        </w:rPr>
        <w:br/>
      </w:r>
      <w:r w:rsidRPr="003329EA">
        <w:rPr>
          <w:rFonts w:ascii="Times New Roman CYR" w:hAnsi="Times New Roman CYR"/>
          <w:b/>
          <w:color w:val="000000"/>
          <w:spacing w:val="-1"/>
        </w:rPr>
        <w:t>2 разнохарактерных произведения</w:t>
      </w:r>
      <w:r w:rsidRPr="003329EA">
        <w:rPr>
          <w:rFonts w:ascii="Times New Roman CYR" w:hAnsi="Times New Roman CYR"/>
          <w:color w:val="000000"/>
          <w:spacing w:val="-1"/>
        </w:rPr>
        <w:t xml:space="preserve">. </w:t>
      </w:r>
      <w:r w:rsidRPr="003329EA">
        <w:rPr>
          <w:rFonts w:ascii="Times New Roman CYR" w:hAnsi="Times New Roman CYR"/>
        </w:rPr>
        <w:t>Допускается исполнение под аккомпанемент баяна, аккордеона, ансамбля или оркестра народных инструментов</w:t>
      </w:r>
      <w:r w:rsidR="00F743CC">
        <w:rPr>
          <w:rFonts w:ascii="Times New Roman CYR" w:hAnsi="Times New Roman CYR"/>
        </w:rPr>
        <w:t xml:space="preserve">, </w:t>
      </w:r>
      <w:r w:rsidR="00566560">
        <w:t>фонограммы «минус один»</w:t>
      </w:r>
      <w:r w:rsidR="00F743CC" w:rsidRPr="00F743CC">
        <w:t xml:space="preserve"> (</w:t>
      </w:r>
      <w:r w:rsidR="00F743CC" w:rsidRPr="00F743CC">
        <w:rPr>
          <w:lang w:val="en-US"/>
        </w:rPr>
        <w:t>CD</w:t>
      </w:r>
      <w:r w:rsidR="00F743CC" w:rsidRPr="00F743CC">
        <w:t xml:space="preserve"> носитель или USB </w:t>
      </w:r>
      <w:proofErr w:type="spellStart"/>
      <w:r w:rsidR="00F743CC" w:rsidRPr="00F743CC">
        <w:t>Flash</w:t>
      </w:r>
      <w:proofErr w:type="spellEnd"/>
      <w:r w:rsidR="00F743CC" w:rsidRPr="00F743CC">
        <w:t xml:space="preserve"> носитель). Все диски должны быть подписаны: название коллектива или фамилия и имя исполнителя, номинация, название песни, порядковый номер песни (номер трека) на диске.</w:t>
      </w:r>
    </w:p>
    <w:p w:rsidR="0069259D" w:rsidRDefault="0069259D" w:rsidP="0069259D">
      <w:pPr>
        <w:tabs>
          <w:tab w:val="left" w:pos="0"/>
        </w:tabs>
        <w:ind w:firstLine="567"/>
        <w:jc w:val="both"/>
        <w:rPr>
          <w:rFonts w:ascii="Times New Roman CYR" w:hAnsi="Times New Roman CYR"/>
          <w:b/>
          <w:bCs/>
          <w:i/>
        </w:rPr>
      </w:pPr>
      <w:r w:rsidRPr="003329EA">
        <w:rPr>
          <w:rFonts w:ascii="Times New Roman CYR" w:hAnsi="Times New Roman CYR"/>
          <w:bCs/>
          <w:color w:val="000000"/>
        </w:rPr>
        <w:t>На областном этапе</w:t>
      </w:r>
      <w:r w:rsidRPr="003329EA">
        <w:rPr>
          <w:rFonts w:ascii="Times New Roman CYR" w:hAnsi="Times New Roman CYR"/>
          <w:b/>
          <w:bCs/>
          <w:color w:val="000000"/>
        </w:rPr>
        <w:t xml:space="preserve"> </w:t>
      </w:r>
      <w:r w:rsidRPr="003329EA">
        <w:rPr>
          <w:rFonts w:ascii="Times New Roman CYR" w:hAnsi="Times New Roman CYR"/>
          <w:color w:val="000000"/>
        </w:rPr>
        <w:t>фестиваля</w:t>
      </w:r>
      <w:r w:rsidRPr="003329EA">
        <w:rPr>
          <w:rFonts w:ascii="Times New Roman CYR" w:hAnsi="Times New Roman CYR"/>
        </w:rPr>
        <w:t xml:space="preserve"> для второй, третьей и четвёртой возрастных групп обязательным условием является исполнение одного из произведений </w:t>
      </w:r>
      <w:r w:rsidRPr="003329EA">
        <w:rPr>
          <w:rFonts w:ascii="Times New Roman CYR" w:hAnsi="Times New Roman CYR"/>
          <w:b/>
          <w:bCs/>
          <w:i/>
          <w:lang w:val="en-US"/>
        </w:rPr>
        <w:t>a</w:t>
      </w:r>
      <w:r w:rsidRPr="003329EA">
        <w:rPr>
          <w:rFonts w:ascii="Times New Roman CYR" w:hAnsi="Times New Roman CYR"/>
          <w:b/>
          <w:bCs/>
          <w:i/>
        </w:rPr>
        <w:t xml:space="preserve"> </w:t>
      </w:r>
      <w:r w:rsidRPr="003329EA">
        <w:rPr>
          <w:rFonts w:ascii="Times New Roman CYR" w:hAnsi="Times New Roman CYR"/>
          <w:b/>
          <w:bCs/>
          <w:i/>
          <w:lang w:val="en-US"/>
        </w:rPr>
        <w:t>cappella</w:t>
      </w:r>
      <w:r w:rsidRPr="003329EA">
        <w:rPr>
          <w:rFonts w:ascii="Times New Roman CYR" w:hAnsi="Times New Roman CYR"/>
          <w:b/>
          <w:bCs/>
          <w:i/>
        </w:rPr>
        <w:t>.</w:t>
      </w:r>
    </w:p>
    <w:p w:rsidR="00F743CC" w:rsidRPr="003329EA" w:rsidRDefault="00F743CC" w:rsidP="0069259D">
      <w:pPr>
        <w:tabs>
          <w:tab w:val="left" w:pos="0"/>
        </w:tabs>
        <w:ind w:firstLine="567"/>
        <w:jc w:val="both"/>
        <w:rPr>
          <w:rFonts w:ascii="Times New Roman CYR" w:hAnsi="Times New Roman CYR"/>
          <w:b/>
          <w:bCs/>
          <w:i/>
        </w:rPr>
      </w:pPr>
    </w:p>
    <w:p w:rsidR="00F743CC" w:rsidRPr="00F743CC" w:rsidRDefault="00F743CC" w:rsidP="00566560">
      <w:pPr>
        <w:ind w:firstLine="567"/>
        <w:jc w:val="both"/>
        <w:rPr>
          <w:color w:val="000000"/>
        </w:rPr>
      </w:pPr>
      <w:proofErr w:type="gramStart"/>
      <w:r w:rsidRPr="00F743CC">
        <w:rPr>
          <w:color w:val="000000"/>
        </w:rPr>
        <w:t xml:space="preserve">Лауреаты </w:t>
      </w:r>
      <w:r w:rsidR="00566560">
        <w:rPr>
          <w:color w:val="000000"/>
        </w:rPr>
        <w:t>фестиваля</w:t>
      </w:r>
      <w:r w:rsidRPr="00F743CC">
        <w:rPr>
          <w:color w:val="000000"/>
        </w:rPr>
        <w:t xml:space="preserve"> 2010 года и лауреат</w:t>
      </w:r>
      <w:r w:rsidR="00566560">
        <w:rPr>
          <w:color w:val="000000"/>
        </w:rPr>
        <w:t xml:space="preserve">ы всероссийских </w:t>
      </w:r>
      <w:r w:rsidRPr="00F743CC">
        <w:rPr>
          <w:color w:val="000000"/>
        </w:rPr>
        <w:t>конкурсов 2010-201</w:t>
      </w:r>
      <w:r w:rsidR="00566560">
        <w:rPr>
          <w:color w:val="000000"/>
        </w:rPr>
        <w:t>2</w:t>
      </w:r>
      <w:r w:rsidRPr="00F743CC">
        <w:rPr>
          <w:color w:val="000000"/>
        </w:rPr>
        <w:t xml:space="preserve"> годов, направившие анкеты-заявки для участия в конкурсе в областной оргкомитет </w:t>
      </w:r>
      <w:r w:rsidRPr="003329EA">
        <w:rPr>
          <w:rFonts w:ascii="Times New Roman CYR" w:hAnsi="Times New Roman CYR"/>
          <w:b/>
          <w:spacing w:val="-1"/>
        </w:rPr>
        <w:t>до 10 октября 2012 г.</w:t>
      </w:r>
      <w:r w:rsidRPr="003329EA">
        <w:rPr>
          <w:rFonts w:ascii="Times New Roman CYR" w:hAnsi="Times New Roman CYR"/>
          <w:spacing w:val="-1"/>
        </w:rPr>
        <w:t xml:space="preserve"> </w:t>
      </w:r>
      <w:r w:rsidRPr="00F743CC">
        <w:rPr>
          <w:color w:val="000000"/>
        </w:rPr>
        <w:t>(</w:t>
      </w:r>
      <w:smartTag w:uri="urn:schemas-microsoft-com:office:smarttags" w:element="metricconverter">
        <w:smartTagPr>
          <w:attr w:name="ProductID" w:val="443010 г"/>
        </w:smartTagPr>
        <w:r w:rsidRPr="00F743CC">
          <w:rPr>
            <w:color w:val="000000"/>
          </w:rPr>
          <w:t>443010 г</w:t>
        </w:r>
      </w:smartTag>
      <w:r w:rsidRPr="00F743CC">
        <w:rPr>
          <w:color w:val="000000"/>
        </w:rPr>
        <w:t>.</w:t>
      </w:r>
      <w:r w:rsidRPr="00F743CC">
        <w:t xml:space="preserve"> Самара, ул. Куйбышева, 131, </w:t>
      </w:r>
      <w:proofErr w:type="spellStart"/>
      <w:r w:rsidRPr="00F743CC">
        <w:t>каб</w:t>
      </w:r>
      <w:proofErr w:type="spellEnd"/>
      <w:r w:rsidRPr="00F743CC">
        <w:t xml:space="preserve">. 20, тел. (846) 333-34-63, 333-12-18 </w:t>
      </w:r>
      <w:r w:rsidRPr="00F743CC">
        <w:rPr>
          <w:b/>
        </w:rPr>
        <w:t xml:space="preserve"> </w:t>
      </w:r>
      <w:r w:rsidRPr="00F743CC">
        <w:rPr>
          <w:b/>
          <w:lang w:val="en-US"/>
        </w:rPr>
        <w:t>e</w:t>
      </w:r>
      <w:r w:rsidRPr="00F743CC">
        <w:rPr>
          <w:b/>
        </w:rPr>
        <w:t>-</w:t>
      </w:r>
      <w:r w:rsidRPr="00F743CC">
        <w:rPr>
          <w:b/>
          <w:lang w:val="en-US"/>
        </w:rPr>
        <w:t>mail</w:t>
      </w:r>
      <w:r w:rsidRPr="00F743CC">
        <w:rPr>
          <w:b/>
        </w:rPr>
        <w:t>:</w:t>
      </w:r>
      <w:r w:rsidRPr="00F743CC">
        <w:rPr>
          <w:bCs/>
          <w:color w:val="000000"/>
        </w:rPr>
        <w:t xml:space="preserve"> </w:t>
      </w:r>
      <w:hyperlink r:id="rId8" w:history="1">
        <w:r w:rsidRPr="00F743CC">
          <w:rPr>
            <w:rStyle w:val="a5"/>
            <w:bCs/>
            <w:lang w:val="en-US"/>
          </w:rPr>
          <w:t>oceo</w:t>
        </w:r>
        <w:r w:rsidRPr="00F743CC">
          <w:rPr>
            <w:rStyle w:val="a5"/>
            <w:bCs/>
          </w:rPr>
          <w:t>.</w:t>
        </w:r>
        <w:r w:rsidRPr="00F743CC">
          <w:rPr>
            <w:rStyle w:val="a5"/>
            <w:bCs/>
            <w:lang w:val="en-US"/>
          </w:rPr>
          <w:t>csm</w:t>
        </w:r>
        <w:r w:rsidRPr="00F743CC">
          <w:rPr>
            <w:rStyle w:val="a5"/>
            <w:bCs/>
          </w:rPr>
          <w:t>@</w:t>
        </w:r>
        <w:r w:rsidRPr="00F743CC">
          <w:rPr>
            <w:rStyle w:val="a5"/>
            <w:bCs/>
            <w:lang w:val="en-US"/>
          </w:rPr>
          <w:t>mail</w:t>
        </w:r>
        <w:r w:rsidRPr="00F743CC">
          <w:rPr>
            <w:rStyle w:val="a5"/>
            <w:bCs/>
          </w:rPr>
          <w:t>.</w:t>
        </w:r>
        <w:r w:rsidRPr="00F743CC">
          <w:rPr>
            <w:rStyle w:val="a5"/>
            <w:bCs/>
            <w:lang w:val="en-US"/>
          </w:rPr>
          <w:t>ru</w:t>
        </w:r>
      </w:hyperlink>
      <w:r w:rsidRPr="00F743CC">
        <w:t xml:space="preserve">) с копиями дипломов, подтверждающих </w:t>
      </w:r>
      <w:proofErr w:type="spellStart"/>
      <w:r w:rsidRPr="00F743CC">
        <w:t>лауреатство</w:t>
      </w:r>
      <w:proofErr w:type="spellEnd"/>
      <w:r w:rsidRPr="00F743CC">
        <w:t xml:space="preserve">, проходят сразу в финальный этап, </w:t>
      </w:r>
      <w:r w:rsidRPr="00F743CC">
        <w:rPr>
          <w:color w:val="000000"/>
        </w:rPr>
        <w:t>при условии выступления того же состава в той же</w:t>
      </w:r>
      <w:proofErr w:type="gramEnd"/>
      <w:r w:rsidRPr="00F743CC">
        <w:rPr>
          <w:color w:val="000000"/>
        </w:rPr>
        <w:t xml:space="preserve"> возрастной категории, в той же номинации.</w:t>
      </w:r>
    </w:p>
    <w:p w:rsidR="0069259D" w:rsidRPr="003329EA" w:rsidRDefault="0069259D" w:rsidP="0069259D">
      <w:pPr>
        <w:tabs>
          <w:tab w:val="left" w:pos="0"/>
        </w:tabs>
        <w:ind w:firstLine="567"/>
        <w:jc w:val="both"/>
        <w:rPr>
          <w:rFonts w:ascii="Times New Roman CYR" w:hAnsi="Times New Roman CYR"/>
          <w:b/>
          <w:color w:val="000000"/>
          <w:spacing w:val="2"/>
        </w:rPr>
      </w:pPr>
    </w:p>
    <w:p w:rsidR="0069259D" w:rsidRPr="003329EA" w:rsidRDefault="0069259D" w:rsidP="0069259D">
      <w:pPr>
        <w:tabs>
          <w:tab w:val="left" w:pos="0"/>
        </w:tabs>
        <w:ind w:firstLine="567"/>
        <w:jc w:val="both"/>
        <w:rPr>
          <w:rFonts w:ascii="Times New Roman CYR" w:hAnsi="Times New Roman CYR"/>
          <w:b/>
          <w:color w:val="000000"/>
          <w:spacing w:val="2"/>
        </w:rPr>
      </w:pPr>
      <w:r w:rsidRPr="003329EA">
        <w:rPr>
          <w:rFonts w:ascii="Times New Roman CYR" w:hAnsi="Times New Roman CYR"/>
          <w:b/>
          <w:color w:val="000000"/>
          <w:spacing w:val="2"/>
        </w:rPr>
        <w:t xml:space="preserve">Продолжительность выступления </w:t>
      </w:r>
      <w:r w:rsidRPr="003329EA">
        <w:rPr>
          <w:rFonts w:ascii="Times New Roman CYR" w:hAnsi="Times New Roman CYR"/>
          <w:color w:val="000000"/>
          <w:spacing w:val="2"/>
        </w:rPr>
        <w:t xml:space="preserve">- </w:t>
      </w:r>
      <w:r w:rsidRPr="003329EA">
        <w:rPr>
          <w:rFonts w:ascii="Times New Roman CYR" w:hAnsi="Times New Roman CYR"/>
          <w:b/>
          <w:color w:val="000000"/>
          <w:spacing w:val="2"/>
        </w:rPr>
        <w:t>8 мин.</w:t>
      </w:r>
    </w:p>
    <w:p w:rsidR="0069259D" w:rsidRPr="003329EA" w:rsidRDefault="0069259D" w:rsidP="0069259D">
      <w:pPr>
        <w:tabs>
          <w:tab w:val="left" w:pos="0"/>
        </w:tabs>
        <w:ind w:firstLine="567"/>
        <w:jc w:val="both"/>
        <w:rPr>
          <w:rFonts w:ascii="Times New Roman CYR" w:hAnsi="Times New Roman CYR"/>
          <w:b/>
          <w:color w:val="000000"/>
          <w:spacing w:val="2"/>
        </w:rPr>
      </w:pPr>
    </w:p>
    <w:p w:rsidR="00BD0095" w:rsidRPr="003329EA" w:rsidRDefault="00BD0095" w:rsidP="00BD0095">
      <w:pPr>
        <w:tabs>
          <w:tab w:val="left" w:pos="0"/>
        </w:tabs>
        <w:jc w:val="both"/>
        <w:rPr>
          <w:rFonts w:ascii="Times New Roman CYR" w:hAnsi="Times New Roman CYR"/>
          <w:color w:val="000000"/>
        </w:rPr>
      </w:pPr>
    </w:p>
    <w:p w:rsidR="002E739C" w:rsidRPr="003329EA" w:rsidRDefault="002E739C" w:rsidP="005E611F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10"/>
        <w:jc w:val="center"/>
        <w:rPr>
          <w:rFonts w:ascii="Times New Roman CYR" w:hAnsi="Times New Roman CYR"/>
          <w:b/>
          <w:color w:val="000000"/>
        </w:rPr>
      </w:pPr>
      <w:r w:rsidRPr="003329EA">
        <w:rPr>
          <w:rFonts w:ascii="Times New Roman CYR" w:hAnsi="Times New Roman CYR"/>
          <w:b/>
          <w:color w:val="000000"/>
        </w:rPr>
        <w:t>Подведение итогов фестиваля.</w:t>
      </w:r>
    </w:p>
    <w:p w:rsidR="00E02B01" w:rsidRPr="003329EA" w:rsidRDefault="00E02B01" w:rsidP="00E02B01">
      <w:pPr>
        <w:pStyle w:val="a3"/>
        <w:shd w:val="clear" w:color="auto" w:fill="FFFFFF"/>
        <w:tabs>
          <w:tab w:val="left" w:pos="0"/>
        </w:tabs>
        <w:spacing w:before="10"/>
        <w:ind w:left="1440"/>
        <w:rPr>
          <w:rFonts w:ascii="Times New Roman CYR" w:hAnsi="Times New Roman CYR"/>
          <w:b/>
          <w:color w:val="000000"/>
        </w:rPr>
      </w:pPr>
    </w:p>
    <w:p w:rsidR="002E739C" w:rsidRPr="003329EA" w:rsidRDefault="002E739C" w:rsidP="00E02B01">
      <w:pPr>
        <w:pStyle w:val="21"/>
        <w:tabs>
          <w:tab w:val="clear" w:pos="360"/>
          <w:tab w:val="left" w:pos="0"/>
          <w:tab w:val="left" w:pos="708"/>
        </w:tabs>
        <w:spacing w:before="0"/>
        <w:rPr>
          <w:rFonts w:ascii="Times New Roman CYR" w:hAnsi="Times New Roman CYR"/>
          <w:spacing w:val="1"/>
          <w:sz w:val="28"/>
          <w:szCs w:val="28"/>
        </w:rPr>
      </w:pPr>
      <w:r w:rsidRPr="003329EA">
        <w:rPr>
          <w:rFonts w:ascii="Times New Roman CYR" w:hAnsi="Times New Roman CYR"/>
          <w:spacing w:val="1"/>
          <w:sz w:val="28"/>
          <w:szCs w:val="28"/>
        </w:rPr>
        <w:t>Победителям и призерам заключительного этапа вручаются дипломы</w:t>
      </w:r>
      <w:r w:rsidR="00B25F4E">
        <w:rPr>
          <w:rFonts w:ascii="Times New Roman CYR" w:hAnsi="Times New Roman CYR"/>
          <w:spacing w:val="1"/>
          <w:sz w:val="28"/>
          <w:szCs w:val="28"/>
        </w:rPr>
        <w:t>, сертификаты и благодарственные письма  М</w:t>
      </w:r>
      <w:r w:rsidRPr="003329EA">
        <w:rPr>
          <w:rFonts w:ascii="Times New Roman CYR" w:hAnsi="Times New Roman CYR"/>
          <w:spacing w:val="1"/>
          <w:sz w:val="28"/>
          <w:szCs w:val="28"/>
        </w:rPr>
        <w:t xml:space="preserve">инистерства образования и науки Самарской области, </w:t>
      </w:r>
      <w:r w:rsidR="00C92D8F" w:rsidRPr="003329EA">
        <w:rPr>
          <w:rFonts w:ascii="Times New Roman CYR" w:hAnsi="Times New Roman CYR"/>
          <w:spacing w:val="1"/>
          <w:sz w:val="28"/>
          <w:szCs w:val="28"/>
        </w:rPr>
        <w:t xml:space="preserve">оргкомитета фестиваля, </w:t>
      </w:r>
      <w:r w:rsidRPr="003329EA">
        <w:rPr>
          <w:rFonts w:ascii="Times New Roman CYR" w:hAnsi="Times New Roman CYR"/>
          <w:spacing w:val="1"/>
          <w:sz w:val="28"/>
          <w:szCs w:val="28"/>
        </w:rPr>
        <w:t>памятные призы.</w:t>
      </w:r>
    </w:p>
    <w:p w:rsidR="002E739C" w:rsidRPr="003329EA" w:rsidRDefault="002E739C" w:rsidP="00E02B0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 CYR" w:hAnsi="Times New Roman CYR"/>
        </w:rPr>
      </w:pPr>
      <w:r w:rsidRPr="003329EA">
        <w:rPr>
          <w:rFonts w:ascii="Times New Roman CYR" w:hAnsi="Times New Roman CYR"/>
        </w:rPr>
        <w:t>Предусматривается награждение художественных руководителей и отдельных участников фольклорных коллективов.</w:t>
      </w:r>
    </w:p>
    <w:p w:rsidR="00F823A4" w:rsidRPr="003329EA" w:rsidRDefault="00F823A4" w:rsidP="00E02B0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 CYR" w:hAnsi="Times New Roman CYR"/>
        </w:rPr>
      </w:pPr>
    </w:p>
    <w:p w:rsidR="00F823A4" w:rsidRPr="003329EA" w:rsidRDefault="00F823A4" w:rsidP="00E02B0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 CYR" w:hAnsi="Times New Roman CYR"/>
          <w:b/>
          <w:i/>
        </w:rPr>
      </w:pPr>
      <w:r w:rsidRPr="003329EA">
        <w:rPr>
          <w:rFonts w:ascii="Times New Roman CYR" w:hAnsi="Times New Roman CYR"/>
          <w:b/>
          <w:i/>
        </w:rPr>
        <w:t>Дата проведения гала-концерта и церемонии награждения победителей будет объявлена дополнительно.</w:t>
      </w:r>
    </w:p>
    <w:p w:rsidR="002E739C" w:rsidRPr="003329EA" w:rsidRDefault="002E739C" w:rsidP="00894ED1">
      <w:pPr>
        <w:shd w:val="clear" w:color="auto" w:fill="FFFFFF"/>
        <w:tabs>
          <w:tab w:val="left" w:pos="355"/>
        </w:tabs>
        <w:spacing w:before="10"/>
        <w:jc w:val="right"/>
        <w:rPr>
          <w:rFonts w:ascii="Times New Roman CYR" w:hAnsi="Times New Roman CYR"/>
          <w:color w:val="000000"/>
        </w:rPr>
      </w:pPr>
    </w:p>
    <w:p w:rsidR="004B7528" w:rsidRPr="004B7528" w:rsidRDefault="004B7528" w:rsidP="004B7528">
      <w:pPr>
        <w:shd w:val="clear" w:color="auto" w:fill="FFFFFF"/>
        <w:tabs>
          <w:tab w:val="left" w:pos="0"/>
        </w:tabs>
        <w:ind w:left="360"/>
        <w:jc w:val="center"/>
        <w:rPr>
          <w:rFonts w:ascii="Times New Roman CYR" w:hAnsi="Times New Roman CYR"/>
          <w:b/>
          <w:bCs/>
          <w:color w:val="000000"/>
        </w:rPr>
      </w:pPr>
    </w:p>
    <w:p w:rsidR="004B7528" w:rsidRPr="004B7528" w:rsidRDefault="004B7528" w:rsidP="004B7528">
      <w:pPr>
        <w:shd w:val="clear" w:color="auto" w:fill="FFFFFF"/>
        <w:tabs>
          <w:tab w:val="left" w:pos="0"/>
        </w:tabs>
        <w:ind w:left="360"/>
        <w:jc w:val="center"/>
        <w:rPr>
          <w:rFonts w:ascii="Times New Roman CYR" w:hAnsi="Times New Roman CYR"/>
          <w:b/>
          <w:bCs/>
          <w:color w:val="000000"/>
        </w:rPr>
      </w:pPr>
    </w:p>
    <w:p w:rsidR="004B7528" w:rsidRPr="004B7528" w:rsidRDefault="004B7528" w:rsidP="004B7528">
      <w:pPr>
        <w:shd w:val="clear" w:color="auto" w:fill="FFFFFF"/>
        <w:tabs>
          <w:tab w:val="left" w:pos="0"/>
        </w:tabs>
        <w:ind w:left="360"/>
        <w:jc w:val="center"/>
        <w:rPr>
          <w:rFonts w:ascii="Times New Roman CYR" w:hAnsi="Times New Roman CYR"/>
          <w:b/>
          <w:bCs/>
          <w:color w:val="000000"/>
        </w:rPr>
      </w:pPr>
    </w:p>
    <w:p w:rsidR="004B7528" w:rsidRPr="004B7528" w:rsidRDefault="004B7528" w:rsidP="004B7528">
      <w:pPr>
        <w:shd w:val="clear" w:color="auto" w:fill="FFFFFF"/>
        <w:tabs>
          <w:tab w:val="left" w:pos="0"/>
        </w:tabs>
        <w:ind w:left="360"/>
        <w:jc w:val="center"/>
        <w:rPr>
          <w:rFonts w:ascii="Times New Roman CYR" w:hAnsi="Times New Roman CYR"/>
          <w:b/>
          <w:bCs/>
          <w:color w:val="000000"/>
        </w:rPr>
      </w:pPr>
    </w:p>
    <w:p w:rsidR="00E02B01" w:rsidRPr="004B7528" w:rsidRDefault="00E02B01" w:rsidP="004B7528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b/>
          <w:bCs/>
          <w:color w:val="000000"/>
        </w:rPr>
      </w:pPr>
      <w:r w:rsidRPr="004B7528">
        <w:rPr>
          <w:rFonts w:ascii="Times New Roman CYR" w:hAnsi="Times New Roman CYR"/>
          <w:b/>
          <w:bCs/>
          <w:color w:val="000000"/>
        </w:rPr>
        <w:t>Финансовые условия.</w:t>
      </w:r>
    </w:p>
    <w:p w:rsidR="00E02B01" w:rsidRPr="003329EA" w:rsidRDefault="00E02B01" w:rsidP="00E02B01">
      <w:pPr>
        <w:pStyle w:val="21"/>
        <w:tabs>
          <w:tab w:val="clear" w:pos="360"/>
          <w:tab w:val="left" w:pos="0"/>
        </w:tabs>
        <w:ind w:firstLine="1080"/>
        <w:rPr>
          <w:rFonts w:ascii="Times New Roman CYR" w:hAnsi="Times New Roman CYR"/>
          <w:spacing w:val="-1"/>
          <w:sz w:val="28"/>
          <w:szCs w:val="28"/>
        </w:rPr>
      </w:pPr>
    </w:p>
    <w:p w:rsidR="00E02B01" w:rsidRPr="003329EA" w:rsidRDefault="00E02B01" w:rsidP="00E02B01">
      <w:pPr>
        <w:pStyle w:val="21"/>
        <w:tabs>
          <w:tab w:val="clear" w:pos="360"/>
          <w:tab w:val="left" w:pos="0"/>
        </w:tabs>
        <w:rPr>
          <w:rFonts w:ascii="Times New Roman CYR" w:hAnsi="Times New Roman CYR"/>
          <w:sz w:val="28"/>
          <w:szCs w:val="28"/>
        </w:rPr>
      </w:pPr>
      <w:r w:rsidRPr="003329EA">
        <w:rPr>
          <w:rFonts w:ascii="Times New Roman CYR" w:hAnsi="Times New Roman CYR"/>
          <w:spacing w:val="-1"/>
          <w:sz w:val="28"/>
          <w:szCs w:val="28"/>
        </w:rPr>
        <w:t xml:space="preserve">Организационный взнос на </w:t>
      </w:r>
      <w:r w:rsidR="00C92D8F" w:rsidRPr="003329EA">
        <w:rPr>
          <w:rFonts w:ascii="Times New Roman CYR" w:hAnsi="Times New Roman CYR"/>
          <w:spacing w:val="-1"/>
          <w:sz w:val="28"/>
          <w:szCs w:val="28"/>
        </w:rPr>
        <w:t>областном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 этапе: </w:t>
      </w:r>
      <w:r w:rsidR="0022129E" w:rsidRPr="003329EA">
        <w:rPr>
          <w:rFonts w:ascii="Times New Roman CYR" w:hAnsi="Times New Roman CYR"/>
          <w:spacing w:val="-1"/>
          <w:sz w:val="28"/>
          <w:szCs w:val="28"/>
        </w:rPr>
        <w:t xml:space="preserve">соло – </w:t>
      </w:r>
      <w:r w:rsidRPr="003329EA">
        <w:rPr>
          <w:rFonts w:ascii="Times New Roman CYR" w:hAnsi="Times New Roman CYR"/>
          <w:spacing w:val="-1"/>
          <w:sz w:val="28"/>
          <w:szCs w:val="28"/>
        </w:rPr>
        <w:t>100 руб.</w:t>
      </w:r>
      <w:r w:rsidR="0022129E" w:rsidRPr="003329EA">
        <w:rPr>
          <w:rFonts w:ascii="Times New Roman CYR" w:hAnsi="Times New Roman CYR"/>
          <w:spacing w:val="-1"/>
          <w:sz w:val="28"/>
          <w:szCs w:val="28"/>
        </w:rPr>
        <w:t xml:space="preserve">, 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 с каждого участника фольклорного коллектива, включающего в себя от </w:t>
      </w:r>
      <w:r w:rsidR="0022129E" w:rsidRPr="003329EA">
        <w:rPr>
          <w:rFonts w:ascii="Times New Roman CYR" w:hAnsi="Times New Roman CYR"/>
          <w:spacing w:val="-1"/>
          <w:sz w:val="28"/>
          <w:szCs w:val="28"/>
        </w:rPr>
        <w:t xml:space="preserve">2 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 до </w:t>
      </w:r>
      <w:r w:rsidR="0022129E" w:rsidRPr="003329EA">
        <w:rPr>
          <w:rFonts w:ascii="Times New Roman CYR" w:hAnsi="Times New Roman CYR"/>
          <w:spacing w:val="-1"/>
          <w:sz w:val="28"/>
          <w:szCs w:val="28"/>
        </w:rPr>
        <w:t>9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 человек</w:t>
      </w:r>
      <w:r w:rsidR="0022129E" w:rsidRPr="003329EA">
        <w:rPr>
          <w:rFonts w:ascii="Times New Roman CYR" w:hAnsi="Times New Roman CYR"/>
          <w:spacing w:val="-1"/>
          <w:sz w:val="28"/>
          <w:szCs w:val="28"/>
        </w:rPr>
        <w:t xml:space="preserve"> – 100 руб.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, каждый коллектив, включающий в себя </w:t>
      </w:r>
      <w:r w:rsidR="0022129E" w:rsidRPr="003329EA">
        <w:rPr>
          <w:rFonts w:ascii="Times New Roman CYR" w:hAnsi="Times New Roman CYR"/>
          <w:spacing w:val="-1"/>
          <w:sz w:val="28"/>
          <w:szCs w:val="28"/>
        </w:rPr>
        <w:t>10 и более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 человек</w:t>
      </w:r>
      <w:r w:rsidR="0022129E" w:rsidRPr="003329EA">
        <w:rPr>
          <w:rFonts w:ascii="Times New Roman CYR" w:hAnsi="Times New Roman CYR"/>
          <w:spacing w:val="-1"/>
          <w:sz w:val="28"/>
          <w:szCs w:val="28"/>
        </w:rPr>
        <w:t xml:space="preserve"> – 1000 руб</w:t>
      </w:r>
      <w:r w:rsidRPr="003329EA">
        <w:rPr>
          <w:rFonts w:ascii="Times New Roman CYR" w:hAnsi="Times New Roman CYR"/>
          <w:spacing w:val="-1"/>
          <w:sz w:val="28"/>
          <w:szCs w:val="28"/>
        </w:rPr>
        <w:t xml:space="preserve">. </w:t>
      </w:r>
      <w:r w:rsidRPr="003329EA">
        <w:rPr>
          <w:rFonts w:ascii="Times New Roman CYR" w:hAnsi="Times New Roman CYR"/>
          <w:sz w:val="28"/>
          <w:szCs w:val="28"/>
        </w:rPr>
        <w:t xml:space="preserve">Оплата производится до начала </w:t>
      </w:r>
      <w:r w:rsidR="00C92D8F" w:rsidRPr="003329EA">
        <w:rPr>
          <w:rFonts w:ascii="Times New Roman CYR" w:hAnsi="Times New Roman CYR"/>
          <w:sz w:val="28"/>
          <w:szCs w:val="28"/>
        </w:rPr>
        <w:t>областного этапа.</w:t>
      </w:r>
    </w:p>
    <w:p w:rsidR="00E02B01" w:rsidRPr="003329EA" w:rsidRDefault="00E02B01" w:rsidP="00894ED1">
      <w:pPr>
        <w:shd w:val="clear" w:color="auto" w:fill="FFFFFF"/>
        <w:tabs>
          <w:tab w:val="left" w:pos="355"/>
        </w:tabs>
        <w:spacing w:before="10"/>
        <w:jc w:val="right"/>
        <w:rPr>
          <w:rFonts w:ascii="Times New Roman CYR" w:hAnsi="Times New Roman CYR"/>
          <w:color w:val="000000"/>
        </w:rPr>
      </w:pPr>
    </w:p>
    <w:p w:rsidR="00E02B01" w:rsidRPr="003329EA" w:rsidRDefault="00E02B01" w:rsidP="00894ED1">
      <w:pPr>
        <w:shd w:val="clear" w:color="auto" w:fill="FFFFFF"/>
        <w:tabs>
          <w:tab w:val="left" w:pos="355"/>
        </w:tabs>
        <w:spacing w:before="10"/>
        <w:jc w:val="right"/>
        <w:rPr>
          <w:rFonts w:ascii="Times New Roman CYR" w:hAnsi="Times New Roman CYR"/>
          <w:color w:val="000000"/>
        </w:rPr>
      </w:pPr>
    </w:p>
    <w:p w:rsidR="00C92D8F" w:rsidRPr="003329EA" w:rsidRDefault="00E02B01" w:rsidP="00E02B01">
      <w:pPr>
        <w:shd w:val="clear" w:color="auto" w:fill="FFFFFF"/>
        <w:tabs>
          <w:tab w:val="left" w:pos="355"/>
        </w:tabs>
        <w:spacing w:before="10"/>
        <w:ind w:firstLine="567"/>
        <w:rPr>
          <w:rFonts w:ascii="Times New Roman CYR" w:hAnsi="Times New Roman CYR"/>
          <w:b/>
        </w:rPr>
      </w:pPr>
      <w:r w:rsidRPr="003329EA">
        <w:rPr>
          <w:rFonts w:ascii="Times New Roman CYR" w:hAnsi="Times New Roman CYR"/>
          <w:b/>
        </w:rPr>
        <w:t>Дополнител</w:t>
      </w:r>
      <w:r w:rsidR="00C92D8F" w:rsidRPr="003329EA">
        <w:rPr>
          <w:rFonts w:ascii="Times New Roman CYR" w:hAnsi="Times New Roman CYR"/>
          <w:b/>
        </w:rPr>
        <w:t>ьная  информация:</w:t>
      </w:r>
    </w:p>
    <w:p w:rsidR="00C92D8F" w:rsidRPr="003329EA" w:rsidRDefault="00B25F4E" w:rsidP="00C92D8F">
      <w:pPr>
        <w:shd w:val="clear" w:color="auto" w:fill="FFFFFF"/>
        <w:tabs>
          <w:tab w:val="left" w:pos="0"/>
        </w:tabs>
        <w:spacing w:before="1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руководитель </w:t>
      </w:r>
      <w:r w:rsidR="00C92D8F" w:rsidRPr="003329EA">
        <w:rPr>
          <w:rFonts w:ascii="Times New Roman CYR" w:hAnsi="Times New Roman CYR"/>
        </w:rPr>
        <w:t xml:space="preserve"> ОЦЭО</w:t>
      </w:r>
    </w:p>
    <w:p w:rsidR="00E02B01" w:rsidRPr="003329EA" w:rsidRDefault="00C92D8F" w:rsidP="00C92D8F">
      <w:pPr>
        <w:shd w:val="clear" w:color="auto" w:fill="FFFFFF"/>
        <w:tabs>
          <w:tab w:val="left" w:pos="0"/>
        </w:tabs>
        <w:spacing w:before="10"/>
        <w:rPr>
          <w:rFonts w:ascii="Times New Roman CYR" w:hAnsi="Times New Roman CYR"/>
        </w:rPr>
      </w:pPr>
      <w:proofErr w:type="spellStart"/>
      <w:r w:rsidRPr="003329EA">
        <w:rPr>
          <w:rFonts w:ascii="Times New Roman CYR" w:hAnsi="Times New Roman CYR"/>
        </w:rPr>
        <w:t>Карлинская</w:t>
      </w:r>
      <w:proofErr w:type="spellEnd"/>
      <w:r w:rsidRPr="003329EA">
        <w:rPr>
          <w:rFonts w:ascii="Times New Roman CYR" w:hAnsi="Times New Roman CYR"/>
        </w:rPr>
        <w:t xml:space="preserve"> Лариса Валериевна  </w:t>
      </w:r>
      <w:r w:rsidR="000E1052" w:rsidRPr="003329EA">
        <w:rPr>
          <w:rFonts w:ascii="Times New Roman CYR" w:hAnsi="Times New Roman CYR"/>
        </w:rPr>
        <w:t xml:space="preserve">  </w:t>
      </w:r>
      <w:r w:rsidRPr="003329EA">
        <w:rPr>
          <w:rFonts w:ascii="Times New Roman CYR" w:hAnsi="Times New Roman CYR"/>
        </w:rPr>
        <w:t>8 (846) 333 34 63,</w:t>
      </w:r>
      <w:r w:rsidR="000E1052" w:rsidRPr="003329EA">
        <w:rPr>
          <w:rFonts w:ascii="Times New Roman CYR" w:hAnsi="Times New Roman CYR"/>
        </w:rPr>
        <w:t xml:space="preserve">   </w:t>
      </w:r>
      <w:r w:rsidRPr="003329EA">
        <w:rPr>
          <w:rFonts w:ascii="Times New Roman CYR" w:hAnsi="Times New Roman CYR"/>
        </w:rPr>
        <w:t xml:space="preserve"> 8 9372 38 15 17,</w:t>
      </w:r>
    </w:p>
    <w:p w:rsidR="00C92D8F" w:rsidRPr="003329EA" w:rsidRDefault="00C92D8F" w:rsidP="00C92D8F">
      <w:pPr>
        <w:shd w:val="clear" w:color="auto" w:fill="FFFFFF"/>
        <w:tabs>
          <w:tab w:val="left" w:pos="0"/>
        </w:tabs>
        <w:spacing w:before="10"/>
        <w:rPr>
          <w:rFonts w:ascii="Times New Roman CYR" w:hAnsi="Times New Roman CYR"/>
        </w:rPr>
      </w:pPr>
    </w:p>
    <w:p w:rsidR="00C92D8F" w:rsidRPr="003329EA" w:rsidRDefault="00C92D8F" w:rsidP="00C92D8F">
      <w:pPr>
        <w:shd w:val="clear" w:color="auto" w:fill="FFFFFF"/>
        <w:tabs>
          <w:tab w:val="left" w:pos="0"/>
          <w:tab w:val="left" w:pos="6237"/>
        </w:tabs>
        <w:spacing w:before="10"/>
        <w:rPr>
          <w:rFonts w:ascii="Times New Roman CYR" w:hAnsi="Times New Roman CYR"/>
        </w:rPr>
      </w:pPr>
      <w:r w:rsidRPr="003329EA">
        <w:rPr>
          <w:rFonts w:ascii="Times New Roman CYR" w:hAnsi="Times New Roman CYR"/>
        </w:rPr>
        <w:t xml:space="preserve">художественный </w:t>
      </w:r>
      <w:r w:rsidR="000E1052" w:rsidRPr="003329EA">
        <w:rPr>
          <w:rFonts w:ascii="Times New Roman CYR" w:hAnsi="Times New Roman CYR"/>
        </w:rPr>
        <w:t>руководитель ГБОУ ДОД ЦРТДЮ «ЦСМ»</w:t>
      </w:r>
    </w:p>
    <w:p w:rsidR="000E1052" w:rsidRPr="003329EA" w:rsidRDefault="000E1052" w:rsidP="00C92D8F">
      <w:pPr>
        <w:shd w:val="clear" w:color="auto" w:fill="FFFFFF"/>
        <w:tabs>
          <w:tab w:val="left" w:pos="0"/>
          <w:tab w:val="left" w:pos="6237"/>
        </w:tabs>
        <w:spacing w:before="10"/>
        <w:rPr>
          <w:rFonts w:ascii="Times New Roman CYR" w:hAnsi="Times New Roman CYR"/>
        </w:rPr>
      </w:pPr>
      <w:r w:rsidRPr="003329EA">
        <w:rPr>
          <w:rFonts w:ascii="Times New Roman CYR" w:hAnsi="Times New Roman CYR"/>
        </w:rPr>
        <w:t>Подольская Таисия Васильевна     8 (846) 333 12 18,    8 9272 091 031</w:t>
      </w:r>
    </w:p>
    <w:p w:rsidR="00C92D8F" w:rsidRPr="003329EA" w:rsidRDefault="00C92D8F" w:rsidP="00E02B01">
      <w:pPr>
        <w:shd w:val="clear" w:color="auto" w:fill="FFFFFF"/>
        <w:tabs>
          <w:tab w:val="left" w:pos="355"/>
        </w:tabs>
        <w:spacing w:before="10"/>
        <w:ind w:firstLine="567"/>
        <w:rPr>
          <w:rFonts w:ascii="Times New Roman CYR" w:hAnsi="Times New Roman CYR"/>
          <w:color w:val="000000"/>
        </w:rPr>
      </w:pPr>
    </w:p>
    <w:p w:rsidR="00E02B01" w:rsidRPr="003329EA" w:rsidRDefault="00E02B01" w:rsidP="00894ED1">
      <w:pPr>
        <w:shd w:val="clear" w:color="auto" w:fill="FFFFFF"/>
        <w:tabs>
          <w:tab w:val="left" w:pos="355"/>
        </w:tabs>
        <w:spacing w:before="10"/>
        <w:jc w:val="right"/>
        <w:rPr>
          <w:rFonts w:ascii="Times New Roman CYR" w:hAnsi="Times New Roman CYR"/>
          <w:color w:val="000000"/>
        </w:rPr>
      </w:pPr>
    </w:p>
    <w:p w:rsidR="00AC5E3D" w:rsidRPr="003329EA" w:rsidRDefault="00AC5E3D" w:rsidP="00AC5E3D">
      <w:pPr>
        <w:spacing w:after="200" w:line="276" w:lineRule="auto"/>
        <w:jc w:val="right"/>
        <w:rPr>
          <w:rFonts w:ascii="Times New Roman CYR" w:hAnsi="Times New Roman CYR"/>
          <w:color w:val="000000"/>
        </w:rPr>
      </w:pPr>
    </w:p>
    <w:p w:rsidR="00AC5E3D" w:rsidRPr="003329EA" w:rsidRDefault="00AC5E3D" w:rsidP="00AC5E3D">
      <w:pPr>
        <w:spacing w:after="200" w:line="276" w:lineRule="auto"/>
        <w:jc w:val="right"/>
        <w:rPr>
          <w:rFonts w:ascii="Times New Roman CYR" w:hAnsi="Times New Roman CYR"/>
          <w:color w:val="000000"/>
        </w:rPr>
      </w:pPr>
    </w:p>
    <w:p w:rsidR="00AC5E3D" w:rsidRPr="003329EA" w:rsidRDefault="00AC5E3D" w:rsidP="00AC5E3D">
      <w:pPr>
        <w:spacing w:after="200" w:line="276" w:lineRule="auto"/>
        <w:jc w:val="right"/>
        <w:rPr>
          <w:rFonts w:ascii="Times New Roman CYR" w:hAnsi="Times New Roman CYR"/>
          <w:color w:val="000000"/>
        </w:rPr>
      </w:pPr>
    </w:p>
    <w:p w:rsidR="00AC5E3D" w:rsidRPr="003329EA" w:rsidRDefault="00AC5E3D" w:rsidP="00AC5E3D">
      <w:pPr>
        <w:spacing w:after="200" w:line="276" w:lineRule="auto"/>
        <w:jc w:val="right"/>
        <w:rPr>
          <w:rFonts w:ascii="Times New Roman CYR" w:hAnsi="Times New Roman CYR"/>
          <w:color w:val="000000"/>
        </w:rPr>
      </w:pPr>
    </w:p>
    <w:p w:rsidR="004B7528" w:rsidRDefault="004B7528" w:rsidP="004B7528">
      <w:pPr>
        <w:pStyle w:val="a4"/>
        <w:jc w:val="right"/>
        <w:rPr>
          <w:rFonts w:ascii="Times New Roman CYR" w:hAnsi="Times New Roman CYR"/>
          <w:sz w:val="28"/>
          <w:szCs w:val="28"/>
        </w:rPr>
        <w:sectPr w:rsidR="004B7528" w:rsidSect="007A3D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528" w:rsidRPr="004B7528" w:rsidRDefault="004B7528" w:rsidP="004B7528">
      <w:pPr>
        <w:pStyle w:val="a4"/>
        <w:jc w:val="right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lastRenderedPageBreak/>
        <w:t>Форма 1</w:t>
      </w:r>
    </w:p>
    <w:p w:rsidR="004B7528" w:rsidRPr="004B7528" w:rsidRDefault="004B7528" w:rsidP="004B7528">
      <w:pPr>
        <w:pStyle w:val="a4"/>
        <w:jc w:val="center"/>
        <w:rPr>
          <w:rFonts w:ascii="Times New Roman CYR" w:hAnsi="Times New Roman CYR"/>
          <w:b/>
          <w:sz w:val="28"/>
          <w:szCs w:val="28"/>
          <w:u w:val="single"/>
        </w:rPr>
      </w:pPr>
    </w:p>
    <w:p w:rsidR="004B7528" w:rsidRPr="004B7528" w:rsidRDefault="004B7528" w:rsidP="004B7528">
      <w:pPr>
        <w:pStyle w:val="a4"/>
        <w:jc w:val="center"/>
        <w:rPr>
          <w:rFonts w:ascii="Times New Roman CYR" w:hAnsi="Times New Roman CYR"/>
          <w:b/>
          <w:sz w:val="28"/>
          <w:szCs w:val="28"/>
          <w:u w:val="single"/>
        </w:rPr>
      </w:pPr>
    </w:p>
    <w:p w:rsidR="004B7528" w:rsidRPr="004B7528" w:rsidRDefault="004B7528" w:rsidP="004B7528">
      <w:pPr>
        <w:pStyle w:val="a4"/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4B7528">
        <w:rPr>
          <w:rFonts w:ascii="Times New Roman CYR" w:hAnsi="Times New Roman CYR"/>
          <w:b/>
          <w:sz w:val="28"/>
          <w:szCs w:val="28"/>
          <w:u w:val="single"/>
        </w:rPr>
        <w:t>АНКЕТА-ЗАЯВКА</w:t>
      </w:r>
    </w:p>
    <w:p w:rsidR="004B7528" w:rsidRPr="004B7528" w:rsidRDefault="004B7528" w:rsidP="004B7528">
      <w:pPr>
        <w:pStyle w:val="a4"/>
        <w:jc w:val="center"/>
        <w:rPr>
          <w:rFonts w:ascii="Times New Roman CYR" w:hAnsi="Times New Roman CYR"/>
          <w:b/>
          <w:sz w:val="28"/>
          <w:szCs w:val="28"/>
          <w:u w:val="single"/>
        </w:rPr>
      </w:pPr>
    </w:p>
    <w:p w:rsidR="004B7528" w:rsidRPr="004B7528" w:rsidRDefault="004B7528" w:rsidP="004B7528">
      <w:pPr>
        <w:pStyle w:val="a4"/>
        <w:jc w:val="center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На участие в</w:t>
      </w:r>
      <w:r w:rsidRPr="004B7528">
        <w:rPr>
          <w:rFonts w:ascii="Times New Roman CYR" w:hAnsi="Times New Roman CYR"/>
          <w:b/>
          <w:sz w:val="28"/>
          <w:szCs w:val="28"/>
        </w:rPr>
        <w:t xml:space="preserve"> </w:t>
      </w:r>
      <w:r w:rsidRPr="004B7528">
        <w:rPr>
          <w:rFonts w:ascii="Times New Roman CYR" w:hAnsi="Times New Roman CYR"/>
          <w:sz w:val="28"/>
          <w:szCs w:val="28"/>
        </w:rPr>
        <w:t xml:space="preserve"> фестивале народного песенного творчества </w:t>
      </w:r>
    </w:p>
    <w:p w:rsidR="004B7528" w:rsidRPr="004B7528" w:rsidRDefault="004B7528" w:rsidP="004B7528">
      <w:pPr>
        <w:pStyle w:val="a4"/>
        <w:jc w:val="center"/>
        <w:rPr>
          <w:rFonts w:ascii="Times New Roman CYR" w:hAnsi="Times New Roman CYR"/>
          <w:b/>
          <w:sz w:val="28"/>
          <w:szCs w:val="28"/>
        </w:rPr>
      </w:pPr>
      <w:r w:rsidRPr="004B7528">
        <w:rPr>
          <w:rFonts w:ascii="Times New Roman CYR" w:hAnsi="Times New Roman CYR"/>
          <w:b/>
          <w:bCs/>
          <w:sz w:val="28"/>
          <w:szCs w:val="28"/>
        </w:rPr>
        <w:t>«Живой родник»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Территория и учреждение ______________________________________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Ведомственная принадлежность 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Почтовый адрес и телефон учреждения 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ФИО исполнителя _____________________________________________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Возраст исполнителя __________________________________________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ФИО педагога (полностью) 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Телефон педагога (сотовый) 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ФИО концертмейстера  (полностью)_____________________________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Авторы и название произведений 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Форма выступления ___________________________________________________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Продолжительность выступления 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i/>
          <w:iCs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 xml:space="preserve">Музыкальное сопровождение </w:t>
      </w:r>
      <w:r w:rsidRPr="004B7528">
        <w:rPr>
          <w:rFonts w:ascii="Times New Roman CYR" w:hAnsi="Times New Roman CYR"/>
          <w:i/>
          <w:iCs/>
          <w:sz w:val="28"/>
          <w:szCs w:val="28"/>
        </w:rPr>
        <w:t>(инструментальный аккомпанемент, ансамбль, оркестр)____________________________________________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i/>
          <w:iCs/>
          <w:sz w:val="28"/>
          <w:szCs w:val="28"/>
        </w:rPr>
      </w:pPr>
      <w:r w:rsidRPr="004B7528">
        <w:rPr>
          <w:rFonts w:ascii="Times New Roman CYR" w:hAnsi="Times New Roman CYR"/>
          <w:i/>
          <w:iCs/>
          <w:sz w:val="28"/>
          <w:szCs w:val="28"/>
        </w:rPr>
        <w:t>(указать название коллектива, ФИО руководителя, количество участников)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sz w:val="28"/>
          <w:szCs w:val="28"/>
        </w:rPr>
        <w:t>Необходимое техническое оборудование __________________________</w:t>
      </w:r>
    </w:p>
    <w:p w:rsidR="004B7528" w:rsidRPr="004B7528" w:rsidRDefault="004B7528" w:rsidP="004B7528">
      <w:pPr>
        <w:shd w:val="clear" w:color="auto" w:fill="FFFFFF"/>
        <w:tabs>
          <w:tab w:val="left" w:pos="355"/>
        </w:tabs>
        <w:spacing w:before="10"/>
        <w:jc w:val="both"/>
        <w:rPr>
          <w:rFonts w:ascii="Times New Roman CYR" w:hAnsi="Times New Roman CYR"/>
          <w:color w:val="000000"/>
        </w:rPr>
      </w:pPr>
      <w:r w:rsidRPr="004B7528">
        <w:rPr>
          <w:rFonts w:ascii="Times New Roman CYR" w:hAnsi="Times New Roman CYR"/>
        </w:rPr>
        <w:t>Краткая творческая характеристика (достижения участника за 2010-2011 гг. для участников идущих сразу на финальный этап) ____________________________________</w:t>
      </w: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</w:p>
    <w:p w:rsidR="004B7528" w:rsidRPr="004B7528" w:rsidRDefault="004B7528" w:rsidP="004B7528">
      <w:pPr>
        <w:pStyle w:val="a4"/>
        <w:rPr>
          <w:rFonts w:ascii="Times New Roman CYR" w:hAnsi="Times New Roman CYR"/>
          <w:sz w:val="28"/>
          <w:szCs w:val="28"/>
        </w:rPr>
      </w:pPr>
      <w:r w:rsidRPr="004B7528">
        <w:rPr>
          <w:rFonts w:ascii="Times New Roman CYR" w:hAnsi="Times New Roman CYR"/>
          <w:b/>
          <w:sz w:val="28"/>
          <w:szCs w:val="28"/>
        </w:rPr>
        <w:t xml:space="preserve">Руководитель органа управления образования </w:t>
      </w:r>
      <w:r w:rsidRPr="004B7528">
        <w:rPr>
          <w:rFonts w:ascii="Times New Roman CYR" w:hAnsi="Times New Roman CYR"/>
          <w:b/>
          <w:i/>
          <w:sz w:val="28"/>
          <w:szCs w:val="28"/>
        </w:rPr>
        <w:t>(</w:t>
      </w:r>
      <w:r w:rsidR="00566560">
        <w:rPr>
          <w:rFonts w:ascii="Times New Roman CYR" w:hAnsi="Times New Roman CYR"/>
          <w:b/>
          <w:i/>
          <w:sz w:val="28"/>
          <w:szCs w:val="28"/>
        </w:rPr>
        <w:t xml:space="preserve">дата, </w:t>
      </w:r>
      <w:r w:rsidRPr="004B7528">
        <w:rPr>
          <w:rFonts w:ascii="Times New Roman CYR" w:hAnsi="Times New Roman CYR"/>
          <w:b/>
          <w:i/>
          <w:sz w:val="28"/>
          <w:szCs w:val="28"/>
        </w:rPr>
        <w:t>подпись и печать).</w:t>
      </w:r>
      <w:r w:rsidRPr="004B7528">
        <w:rPr>
          <w:rFonts w:ascii="Times New Roman CYR" w:hAnsi="Times New Roman CYR"/>
          <w:sz w:val="28"/>
          <w:szCs w:val="28"/>
        </w:rPr>
        <w:tab/>
      </w:r>
    </w:p>
    <w:p w:rsidR="004B7528" w:rsidRDefault="004B7528" w:rsidP="004B7528"/>
    <w:p w:rsidR="002E739C" w:rsidRPr="003329EA" w:rsidRDefault="002E739C" w:rsidP="004B7528">
      <w:pPr>
        <w:shd w:val="clear" w:color="auto" w:fill="FFFFFF"/>
        <w:tabs>
          <w:tab w:val="left" w:pos="355"/>
        </w:tabs>
        <w:spacing w:before="10"/>
        <w:jc w:val="right"/>
        <w:rPr>
          <w:rFonts w:ascii="Times New Roman CYR" w:hAnsi="Times New Roman CYR"/>
          <w:color w:val="000000"/>
          <w:spacing w:val="4"/>
        </w:rPr>
      </w:pPr>
    </w:p>
    <w:sectPr w:rsidR="002E739C" w:rsidRPr="003329EA" w:rsidSect="007A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472"/>
        </w:tabs>
        <w:ind w:left="472" w:hanging="397"/>
      </w:pPr>
      <w:rPr>
        <w:rFonts w:ascii="Courier New" w:hAnsi="Courier New" w:cs="Times New Roman"/>
      </w:rPr>
    </w:lvl>
  </w:abstractNum>
  <w:abstractNum w:abstractNumId="3">
    <w:nsid w:val="00CC2E6B"/>
    <w:multiLevelType w:val="hybridMultilevel"/>
    <w:tmpl w:val="BF4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12D7"/>
    <w:multiLevelType w:val="hybridMultilevel"/>
    <w:tmpl w:val="089C90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47041A"/>
    <w:multiLevelType w:val="hybridMultilevel"/>
    <w:tmpl w:val="0142A874"/>
    <w:lvl w:ilvl="0" w:tplc="7F36CE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B76368"/>
    <w:multiLevelType w:val="hybridMultilevel"/>
    <w:tmpl w:val="251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94022"/>
    <w:multiLevelType w:val="hybridMultilevel"/>
    <w:tmpl w:val="3AB8FC5C"/>
    <w:lvl w:ilvl="0" w:tplc="7F36CE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E07363"/>
    <w:multiLevelType w:val="hybridMultilevel"/>
    <w:tmpl w:val="EF80B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9068B3"/>
    <w:multiLevelType w:val="hybridMultilevel"/>
    <w:tmpl w:val="96629342"/>
    <w:lvl w:ilvl="0" w:tplc="1E169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9C"/>
    <w:rsid w:val="000355F9"/>
    <w:rsid w:val="00046D17"/>
    <w:rsid w:val="000E1052"/>
    <w:rsid w:val="0022129E"/>
    <w:rsid w:val="002474B6"/>
    <w:rsid w:val="002E1DCB"/>
    <w:rsid w:val="002E739C"/>
    <w:rsid w:val="003329EA"/>
    <w:rsid w:val="00446080"/>
    <w:rsid w:val="00450C53"/>
    <w:rsid w:val="004B7528"/>
    <w:rsid w:val="004D0FB1"/>
    <w:rsid w:val="005277A9"/>
    <w:rsid w:val="00532D95"/>
    <w:rsid w:val="00566560"/>
    <w:rsid w:val="005B7F35"/>
    <w:rsid w:val="005E611F"/>
    <w:rsid w:val="005F4904"/>
    <w:rsid w:val="0069259D"/>
    <w:rsid w:val="00702854"/>
    <w:rsid w:val="007A3D38"/>
    <w:rsid w:val="007B47EE"/>
    <w:rsid w:val="00802F2F"/>
    <w:rsid w:val="00812AD4"/>
    <w:rsid w:val="00912393"/>
    <w:rsid w:val="009D6E15"/>
    <w:rsid w:val="00AC5E3D"/>
    <w:rsid w:val="00B11C02"/>
    <w:rsid w:val="00B25F4E"/>
    <w:rsid w:val="00B44F62"/>
    <w:rsid w:val="00B65875"/>
    <w:rsid w:val="00B8420C"/>
    <w:rsid w:val="00BD0095"/>
    <w:rsid w:val="00C92D8F"/>
    <w:rsid w:val="00E02B01"/>
    <w:rsid w:val="00E64CAF"/>
    <w:rsid w:val="00EE3D2B"/>
    <w:rsid w:val="00F743CC"/>
    <w:rsid w:val="00F823A4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E739C"/>
    <w:pPr>
      <w:shd w:val="clear" w:color="auto" w:fill="FFFFFF"/>
      <w:tabs>
        <w:tab w:val="left" w:pos="360"/>
      </w:tabs>
      <w:spacing w:before="10"/>
      <w:ind w:firstLine="567"/>
      <w:jc w:val="both"/>
    </w:pPr>
    <w:rPr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2E739C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E02B01"/>
    <w:pPr>
      <w:ind w:left="720"/>
      <w:contextualSpacing/>
    </w:pPr>
  </w:style>
  <w:style w:type="paragraph" w:styleId="a4">
    <w:name w:val="No Spacing"/>
    <w:qFormat/>
    <w:rsid w:val="0091239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F74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E739C"/>
    <w:pPr>
      <w:shd w:val="clear" w:color="auto" w:fill="FFFFFF"/>
      <w:tabs>
        <w:tab w:val="left" w:pos="360"/>
      </w:tabs>
      <w:spacing w:before="10"/>
      <w:ind w:firstLine="567"/>
      <w:jc w:val="both"/>
    </w:pPr>
    <w:rPr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2E739C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E02B01"/>
    <w:pPr>
      <w:ind w:left="720"/>
      <w:contextualSpacing/>
    </w:pPr>
  </w:style>
  <w:style w:type="paragraph" w:styleId="a4">
    <w:name w:val="No Spacing"/>
    <w:qFormat/>
    <w:rsid w:val="0091239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F7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o.cs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ceo.cs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7F3D-D657-4033-AD1E-96E3380D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</cp:revision>
  <dcterms:created xsi:type="dcterms:W3CDTF">2012-09-14T07:37:00Z</dcterms:created>
  <dcterms:modified xsi:type="dcterms:W3CDTF">2012-09-14T07:37:00Z</dcterms:modified>
</cp:coreProperties>
</file>